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292" w:rsidRPr="00346943" w:rsidRDefault="00014292" w:rsidP="005726A4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346943"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292" w:rsidRPr="00346943" w:rsidRDefault="00014292" w:rsidP="005726A4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346943">
        <w:rPr>
          <w:b/>
          <w:sz w:val="28"/>
          <w:szCs w:val="28"/>
        </w:rPr>
        <w:t>УКРАЇНА</w:t>
      </w:r>
    </w:p>
    <w:p w:rsidR="00014292" w:rsidRPr="00346943" w:rsidRDefault="00014292" w:rsidP="005726A4">
      <w:pPr>
        <w:pStyle w:val="af1"/>
        <w:ind w:firstLine="709"/>
        <w:jc w:val="center"/>
        <w:rPr>
          <w:rFonts w:cs="Times New Roman"/>
          <w:b/>
          <w:szCs w:val="28"/>
        </w:rPr>
      </w:pPr>
      <w:r w:rsidRPr="00346943">
        <w:rPr>
          <w:rFonts w:cs="Times New Roman"/>
          <w:b/>
          <w:szCs w:val="28"/>
        </w:rPr>
        <w:t>ВІННИЦЬКА ОБЛАСТЬ</w:t>
      </w:r>
    </w:p>
    <w:p w:rsidR="00014292" w:rsidRPr="00346943" w:rsidRDefault="00014292" w:rsidP="005726A4">
      <w:pPr>
        <w:pStyle w:val="af1"/>
        <w:ind w:firstLine="709"/>
        <w:jc w:val="center"/>
        <w:rPr>
          <w:rFonts w:cs="Times New Roman"/>
          <w:b/>
          <w:szCs w:val="28"/>
        </w:rPr>
      </w:pPr>
      <w:r w:rsidRPr="00346943">
        <w:rPr>
          <w:rFonts w:cs="Times New Roman"/>
          <w:b/>
          <w:szCs w:val="28"/>
        </w:rPr>
        <w:t>ВІННИЦЬКИЙ РАЙОН</w:t>
      </w:r>
    </w:p>
    <w:p w:rsidR="00014292" w:rsidRPr="00346943" w:rsidRDefault="00014292" w:rsidP="005726A4">
      <w:pPr>
        <w:pStyle w:val="af1"/>
        <w:ind w:firstLine="709"/>
        <w:jc w:val="center"/>
        <w:rPr>
          <w:rFonts w:cs="Times New Roman"/>
          <w:b/>
          <w:szCs w:val="28"/>
        </w:rPr>
      </w:pPr>
      <w:r w:rsidRPr="00346943">
        <w:rPr>
          <w:rFonts w:cs="Times New Roman"/>
          <w:b/>
          <w:szCs w:val="28"/>
        </w:rPr>
        <w:t>ПОГРЕБИЩЕНСЬКА МІСЬКА РАДА</w:t>
      </w:r>
    </w:p>
    <w:p w:rsidR="00014292" w:rsidRPr="00346943" w:rsidRDefault="00014292" w:rsidP="005726A4">
      <w:pPr>
        <w:pStyle w:val="af1"/>
        <w:ind w:firstLine="709"/>
        <w:jc w:val="center"/>
        <w:rPr>
          <w:rFonts w:cs="Times New Roman"/>
          <w:b/>
          <w:szCs w:val="28"/>
        </w:rPr>
      </w:pPr>
    </w:p>
    <w:p w:rsidR="00014292" w:rsidRPr="00346943" w:rsidRDefault="00014292" w:rsidP="005726A4">
      <w:pPr>
        <w:ind w:firstLine="709"/>
        <w:jc w:val="center"/>
        <w:rPr>
          <w:b/>
          <w:sz w:val="28"/>
          <w:szCs w:val="28"/>
        </w:rPr>
      </w:pPr>
      <w:r w:rsidRPr="00346943">
        <w:rPr>
          <w:b/>
          <w:sz w:val="28"/>
          <w:szCs w:val="28"/>
        </w:rPr>
        <w:t>РІШЕННЯ №</w:t>
      </w:r>
      <w:r w:rsidR="00346943" w:rsidRPr="00346943">
        <w:rPr>
          <w:b/>
          <w:sz w:val="28"/>
          <w:szCs w:val="28"/>
        </w:rPr>
        <w:t xml:space="preserve"> 537</w:t>
      </w:r>
    </w:p>
    <w:p w:rsidR="00014292" w:rsidRPr="00346943" w:rsidRDefault="00014292" w:rsidP="005726A4">
      <w:pPr>
        <w:ind w:firstLine="709"/>
        <w:jc w:val="center"/>
        <w:rPr>
          <w:b/>
          <w:sz w:val="28"/>
          <w:szCs w:val="28"/>
        </w:rPr>
      </w:pPr>
    </w:p>
    <w:p w:rsidR="00014292" w:rsidRPr="00346943" w:rsidRDefault="00014292" w:rsidP="005726A4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346943">
        <w:rPr>
          <w:sz w:val="28"/>
          <w:szCs w:val="28"/>
        </w:rPr>
        <w:t>29 червня 2023 року</w:t>
      </w:r>
      <w:r w:rsidRPr="00346943">
        <w:rPr>
          <w:sz w:val="28"/>
          <w:szCs w:val="28"/>
        </w:rPr>
        <w:tab/>
        <w:t xml:space="preserve">      м. Погребище</w:t>
      </w:r>
      <w:r w:rsidRPr="00346943">
        <w:rPr>
          <w:sz w:val="28"/>
          <w:szCs w:val="28"/>
        </w:rPr>
        <w:tab/>
        <w:t xml:space="preserve">          44 сесія 8 скликання</w:t>
      </w:r>
    </w:p>
    <w:p w:rsidR="00262510" w:rsidRPr="00346943" w:rsidRDefault="00262510" w:rsidP="005726A4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262510" w:rsidRPr="00346943" w:rsidRDefault="009C4A27" w:rsidP="005726A4">
      <w:pPr>
        <w:ind w:firstLine="709"/>
        <w:jc w:val="center"/>
        <w:rPr>
          <w:b/>
          <w:sz w:val="28"/>
          <w:szCs w:val="28"/>
        </w:rPr>
      </w:pPr>
      <w:r w:rsidRPr="00346943">
        <w:rPr>
          <w:b/>
          <w:sz w:val="28"/>
          <w:szCs w:val="28"/>
        </w:rPr>
        <w:t xml:space="preserve">Про внесення змін, викладення в новій редакції та затвердження </w:t>
      </w:r>
      <w:r w:rsidR="00CE6073" w:rsidRPr="00346943">
        <w:rPr>
          <w:b/>
          <w:sz w:val="28"/>
          <w:szCs w:val="28"/>
        </w:rPr>
        <w:t>Статуту</w:t>
      </w:r>
      <w:r w:rsidRPr="00346943">
        <w:rPr>
          <w:b/>
          <w:sz w:val="28"/>
          <w:szCs w:val="28"/>
        </w:rPr>
        <w:t xml:space="preserve"> к</w:t>
      </w:r>
      <w:r w:rsidR="00CE6073" w:rsidRPr="00346943">
        <w:rPr>
          <w:b/>
          <w:sz w:val="28"/>
          <w:szCs w:val="28"/>
        </w:rPr>
        <w:t xml:space="preserve">омунального </w:t>
      </w:r>
      <w:r w:rsidR="00427837" w:rsidRPr="00346943">
        <w:rPr>
          <w:b/>
          <w:sz w:val="28"/>
          <w:szCs w:val="28"/>
        </w:rPr>
        <w:t>підприємства «</w:t>
      </w:r>
      <w:proofErr w:type="spellStart"/>
      <w:r w:rsidR="00427837" w:rsidRPr="00346943">
        <w:rPr>
          <w:b/>
          <w:sz w:val="28"/>
          <w:szCs w:val="28"/>
        </w:rPr>
        <w:t>Погребищекомунсервіс</w:t>
      </w:r>
      <w:proofErr w:type="spellEnd"/>
      <w:r w:rsidR="00262510" w:rsidRPr="00346943">
        <w:rPr>
          <w:b/>
          <w:sz w:val="28"/>
          <w:szCs w:val="28"/>
        </w:rPr>
        <w:t>» Погребищенської міс</w:t>
      </w:r>
      <w:r w:rsidR="00ED0955" w:rsidRPr="00346943">
        <w:rPr>
          <w:b/>
          <w:sz w:val="28"/>
          <w:szCs w:val="28"/>
        </w:rPr>
        <w:t>ької ради Вінницької області</w:t>
      </w:r>
    </w:p>
    <w:p w:rsidR="006F2CD8" w:rsidRPr="00346943" w:rsidRDefault="006F2CD8" w:rsidP="005726A4">
      <w:pPr>
        <w:ind w:firstLine="709"/>
        <w:jc w:val="center"/>
        <w:rPr>
          <w:b/>
          <w:sz w:val="28"/>
          <w:szCs w:val="28"/>
        </w:rPr>
      </w:pPr>
    </w:p>
    <w:p w:rsidR="00262510" w:rsidRPr="00346943" w:rsidRDefault="00262510" w:rsidP="005726A4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b/>
          <w:lang w:val="uk-UA"/>
        </w:rPr>
      </w:pPr>
      <w:r w:rsidRPr="00346943">
        <w:rPr>
          <w:lang w:val="uk-UA"/>
        </w:rPr>
        <w:t>Відповідно до статті 25</w:t>
      </w:r>
      <w:r w:rsidR="00662794" w:rsidRPr="00346943">
        <w:rPr>
          <w:lang w:val="uk-UA"/>
        </w:rPr>
        <w:t>,</w:t>
      </w:r>
      <w:r w:rsidRPr="00346943">
        <w:rPr>
          <w:lang w:val="uk-UA"/>
        </w:rPr>
        <w:t xml:space="preserve"> частини</w:t>
      </w:r>
      <w:r w:rsidR="00975666" w:rsidRPr="00346943">
        <w:rPr>
          <w:lang w:val="uk-UA"/>
        </w:rPr>
        <w:t xml:space="preserve"> 1 статті 59  Закону України «</w:t>
      </w:r>
      <w:r w:rsidRPr="00346943">
        <w:rPr>
          <w:lang w:val="uk-UA"/>
        </w:rPr>
        <w:t>Про місцеве самоврядуван</w:t>
      </w:r>
      <w:r w:rsidR="00975666" w:rsidRPr="00346943">
        <w:rPr>
          <w:lang w:val="uk-UA"/>
        </w:rPr>
        <w:t>ня в Україні»</w:t>
      </w:r>
      <w:r w:rsidR="00CE6073" w:rsidRPr="00346943">
        <w:rPr>
          <w:lang w:val="uk-UA"/>
        </w:rPr>
        <w:t xml:space="preserve">, Господарського кодексу України, </w:t>
      </w:r>
      <w:r w:rsidR="00975666" w:rsidRPr="00346943">
        <w:rPr>
          <w:lang w:val="uk-UA"/>
        </w:rPr>
        <w:t>Цивільного кодексу України</w:t>
      </w:r>
      <w:r w:rsidR="00CE6073" w:rsidRPr="00346943">
        <w:rPr>
          <w:lang w:val="uk-UA"/>
        </w:rPr>
        <w:t>,</w:t>
      </w:r>
      <w:r w:rsidRPr="00346943">
        <w:rPr>
          <w:lang w:val="uk-UA"/>
        </w:rPr>
        <w:t xml:space="preserve"> враховуючи рішення виконавчого комітету Погребищенської міськ</w:t>
      </w:r>
      <w:r w:rsidR="00CE6073" w:rsidRPr="00346943">
        <w:rPr>
          <w:lang w:val="uk-UA"/>
        </w:rPr>
        <w:t xml:space="preserve">ої ради від </w:t>
      </w:r>
      <w:r w:rsidR="00014292" w:rsidRPr="00346943">
        <w:rPr>
          <w:lang w:val="uk-UA"/>
        </w:rPr>
        <w:t>15 червня</w:t>
      </w:r>
      <w:r w:rsidR="00CE6073" w:rsidRPr="00346943">
        <w:rPr>
          <w:lang w:val="uk-UA"/>
        </w:rPr>
        <w:t xml:space="preserve"> 2023 року №</w:t>
      </w:r>
      <w:r w:rsidR="00014292" w:rsidRPr="00346943">
        <w:rPr>
          <w:lang w:val="uk-UA"/>
        </w:rPr>
        <w:t>251 «</w:t>
      </w:r>
      <w:r w:rsidR="00014292" w:rsidRPr="00346943">
        <w:rPr>
          <w:szCs w:val="28"/>
          <w:lang w:val="uk-UA"/>
        </w:rPr>
        <w:t>Про проект рішення міської ради «Про внесення змін, викладення в новій редакції та затвердження Статуту комунального підприємства «</w:t>
      </w:r>
      <w:proofErr w:type="spellStart"/>
      <w:r w:rsidR="00014292" w:rsidRPr="00346943">
        <w:rPr>
          <w:szCs w:val="28"/>
          <w:lang w:val="uk-UA"/>
        </w:rPr>
        <w:t>Погребищекомунсервіс</w:t>
      </w:r>
      <w:proofErr w:type="spellEnd"/>
      <w:r w:rsidR="00014292" w:rsidRPr="00346943">
        <w:rPr>
          <w:szCs w:val="28"/>
          <w:lang w:val="uk-UA"/>
        </w:rPr>
        <w:t>» Погребищенської міської ради Вінницької області»»</w:t>
      </w:r>
      <w:r w:rsidR="00CE6073" w:rsidRPr="00346943">
        <w:rPr>
          <w:lang w:val="uk-UA"/>
        </w:rPr>
        <w:t>,</w:t>
      </w:r>
      <w:r w:rsidR="00A4096E" w:rsidRPr="00346943">
        <w:rPr>
          <w:lang w:val="uk-UA"/>
        </w:rPr>
        <w:t xml:space="preserve"> </w:t>
      </w:r>
      <w:r w:rsidR="003A58A8" w:rsidRPr="00346943">
        <w:rPr>
          <w:szCs w:val="28"/>
          <w:lang w:val="uk-UA"/>
        </w:rPr>
        <w:t>висновки та рекомендації постійних комісій Погребищенської міської ради</w:t>
      </w:r>
      <w:r w:rsidR="006858E1" w:rsidRPr="00346943">
        <w:rPr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3A58A8" w:rsidRPr="00346943">
        <w:rPr>
          <w:szCs w:val="28"/>
          <w:lang w:val="uk-UA"/>
        </w:rPr>
        <w:t xml:space="preserve"> та 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="00271E4B" w:rsidRPr="00346943">
        <w:rPr>
          <w:szCs w:val="28"/>
          <w:lang w:val="uk-UA"/>
        </w:rPr>
        <w:t>розглянувши звернення начальника комунального підприємства «</w:t>
      </w:r>
      <w:proofErr w:type="spellStart"/>
      <w:r w:rsidR="00271E4B" w:rsidRPr="00346943">
        <w:rPr>
          <w:szCs w:val="28"/>
          <w:lang w:val="uk-UA"/>
        </w:rPr>
        <w:t>Погребищекомунсервіс</w:t>
      </w:r>
      <w:proofErr w:type="spellEnd"/>
      <w:r w:rsidR="00271E4B" w:rsidRPr="00346943">
        <w:rPr>
          <w:szCs w:val="28"/>
          <w:lang w:val="uk-UA"/>
        </w:rPr>
        <w:t xml:space="preserve">» Погребищенської міської ради від 02 червня 2023 року № 29, </w:t>
      </w:r>
      <w:r w:rsidR="000C2443" w:rsidRPr="00346943">
        <w:rPr>
          <w:szCs w:val="28"/>
          <w:lang w:val="uk-UA"/>
        </w:rPr>
        <w:t>у зв’язку із</w:t>
      </w:r>
      <w:r w:rsidR="00A4096E" w:rsidRPr="00346943">
        <w:rPr>
          <w:szCs w:val="28"/>
          <w:lang w:val="uk-UA"/>
        </w:rPr>
        <w:t xml:space="preserve"> розширення</w:t>
      </w:r>
      <w:r w:rsidR="00BE6646" w:rsidRPr="00346943">
        <w:rPr>
          <w:szCs w:val="28"/>
          <w:lang w:val="uk-UA"/>
        </w:rPr>
        <w:t>м</w:t>
      </w:r>
      <w:r w:rsidR="00A4096E" w:rsidRPr="00346943">
        <w:rPr>
          <w:szCs w:val="28"/>
          <w:lang w:val="uk-UA"/>
        </w:rPr>
        <w:t xml:space="preserve"> повноважень</w:t>
      </w:r>
      <w:r w:rsidR="000C2443" w:rsidRPr="00346943">
        <w:rPr>
          <w:szCs w:val="28"/>
          <w:lang w:val="uk-UA"/>
        </w:rPr>
        <w:t xml:space="preserve"> комунального підприємства</w:t>
      </w:r>
      <w:r w:rsidR="00BE6646" w:rsidRPr="00346943">
        <w:rPr>
          <w:szCs w:val="28"/>
          <w:lang w:val="uk-UA"/>
        </w:rPr>
        <w:t xml:space="preserve"> «</w:t>
      </w:r>
      <w:proofErr w:type="spellStart"/>
      <w:r w:rsidR="00BE6646" w:rsidRPr="00346943">
        <w:rPr>
          <w:szCs w:val="28"/>
          <w:lang w:val="uk-UA"/>
        </w:rPr>
        <w:t>Погребищекомунсервіс</w:t>
      </w:r>
      <w:proofErr w:type="spellEnd"/>
      <w:r w:rsidR="00BE6646" w:rsidRPr="00346943">
        <w:rPr>
          <w:szCs w:val="28"/>
          <w:lang w:val="uk-UA"/>
        </w:rPr>
        <w:t>»</w:t>
      </w:r>
      <w:r w:rsidR="000C2443" w:rsidRPr="00346943">
        <w:rPr>
          <w:szCs w:val="28"/>
          <w:lang w:val="uk-UA"/>
        </w:rPr>
        <w:t>,</w:t>
      </w:r>
      <w:r w:rsidR="006858E1" w:rsidRPr="00346943">
        <w:rPr>
          <w:szCs w:val="28"/>
          <w:lang w:val="uk-UA"/>
        </w:rPr>
        <w:t xml:space="preserve"> </w:t>
      </w:r>
      <w:r w:rsidRPr="00346943">
        <w:rPr>
          <w:lang w:val="uk-UA"/>
        </w:rPr>
        <w:t>міська рада ВИРІШИЛА :</w:t>
      </w:r>
    </w:p>
    <w:p w:rsidR="00262510" w:rsidRPr="00346943" w:rsidRDefault="00262510" w:rsidP="005726A4">
      <w:pPr>
        <w:tabs>
          <w:tab w:val="center" w:pos="4677"/>
          <w:tab w:val="right" w:pos="9355"/>
        </w:tabs>
        <w:autoSpaceDE/>
        <w:autoSpaceDN/>
        <w:ind w:firstLine="709"/>
        <w:jc w:val="both"/>
        <w:rPr>
          <w:b/>
          <w:sz w:val="28"/>
          <w:szCs w:val="28"/>
        </w:rPr>
      </w:pPr>
    </w:p>
    <w:p w:rsidR="00C21143" w:rsidRPr="00346943" w:rsidRDefault="00C21143" w:rsidP="005726A4">
      <w:pPr>
        <w:pStyle w:val="af"/>
        <w:spacing w:after="0"/>
        <w:ind w:firstLine="709"/>
        <w:jc w:val="both"/>
        <w:rPr>
          <w:color w:val="000000"/>
          <w:sz w:val="28"/>
          <w:szCs w:val="28"/>
        </w:rPr>
      </w:pPr>
      <w:r w:rsidRPr="00346943">
        <w:rPr>
          <w:color w:val="000000"/>
          <w:sz w:val="28"/>
          <w:szCs w:val="28"/>
          <w:shd w:val="clear" w:color="auto" w:fill="FFFFFF"/>
        </w:rPr>
        <w:t>1.</w:t>
      </w:r>
      <w:r w:rsidR="00E3571B" w:rsidRPr="00346943">
        <w:rPr>
          <w:color w:val="000000"/>
          <w:sz w:val="28"/>
          <w:szCs w:val="28"/>
          <w:shd w:val="clear" w:color="auto" w:fill="FFFFFF"/>
        </w:rPr>
        <w:t xml:space="preserve"> </w:t>
      </w:r>
      <w:r w:rsidRPr="00346943">
        <w:rPr>
          <w:color w:val="000000"/>
          <w:sz w:val="28"/>
          <w:szCs w:val="28"/>
          <w:shd w:val="clear" w:color="auto" w:fill="FFFFFF"/>
        </w:rPr>
        <w:t xml:space="preserve">Внести зміни до </w:t>
      </w:r>
      <w:r w:rsidR="00B23295" w:rsidRPr="00346943">
        <w:rPr>
          <w:color w:val="000000"/>
          <w:sz w:val="28"/>
          <w:szCs w:val="28"/>
          <w:shd w:val="clear" w:color="auto" w:fill="FFFFFF"/>
        </w:rPr>
        <w:t xml:space="preserve">Статуту </w:t>
      </w:r>
      <w:r w:rsidR="000C2443" w:rsidRPr="00346943">
        <w:rPr>
          <w:color w:val="000000"/>
          <w:sz w:val="28"/>
          <w:szCs w:val="28"/>
          <w:shd w:val="clear" w:color="auto" w:fill="FFFFFF"/>
        </w:rPr>
        <w:t>комунального підприємства «</w:t>
      </w:r>
      <w:proofErr w:type="spellStart"/>
      <w:r w:rsidR="000C2443" w:rsidRPr="00346943">
        <w:rPr>
          <w:color w:val="000000"/>
          <w:sz w:val="28"/>
          <w:szCs w:val="28"/>
          <w:shd w:val="clear" w:color="auto" w:fill="FFFFFF"/>
        </w:rPr>
        <w:t>Погребищекомунсервіс</w:t>
      </w:r>
      <w:proofErr w:type="spellEnd"/>
      <w:r w:rsidR="000C2443" w:rsidRPr="00346943">
        <w:rPr>
          <w:color w:val="000000"/>
          <w:sz w:val="28"/>
          <w:szCs w:val="28"/>
          <w:shd w:val="clear" w:color="auto" w:fill="FFFFFF"/>
        </w:rPr>
        <w:t>» Погребищенської міської ради Вінницької області</w:t>
      </w:r>
      <w:r w:rsidR="00B23295" w:rsidRPr="00346943">
        <w:rPr>
          <w:color w:val="000000"/>
          <w:sz w:val="28"/>
          <w:szCs w:val="28"/>
          <w:shd w:val="clear" w:color="auto" w:fill="FFFFFF"/>
        </w:rPr>
        <w:t xml:space="preserve"> затвердженого рішенням </w:t>
      </w:r>
      <w:r w:rsidR="000C2443" w:rsidRPr="00346943">
        <w:rPr>
          <w:color w:val="000000"/>
          <w:sz w:val="28"/>
          <w:szCs w:val="28"/>
          <w:shd w:val="clear" w:color="auto" w:fill="FFFFFF"/>
        </w:rPr>
        <w:t>7</w:t>
      </w:r>
      <w:r w:rsidR="00B23295" w:rsidRPr="00346943">
        <w:rPr>
          <w:color w:val="000000"/>
          <w:sz w:val="28"/>
          <w:szCs w:val="28"/>
          <w:shd w:val="clear" w:color="auto" w:fill="FFFFFF"/>
        </w:rPr>
        <w:t xml:space="preserve"> сесії Погребищенської міської ради </w:t>
      </w:r>
      <w:r w:rsidR="000C2443" w:rsidRPr="00346943">
        <w:rPr>
          <w:color w:val="000000"/>
          <w:sz w:val="28"/>
          <w:szCs w:val="28"/>
          <w:shd w:val="clear" w:color="auto" w:fill="FFFFFF"/>
        </w:rPr>
        <w:t xml:space="preserve">8 </w:t>
      </w:r>
      <w:r w:rsidR="00B23295" w:rsidRPr="00346943">
        <w:rPr>
          <w:color w:val="000000"/>
          <w:sz w:val="28"/>
          <w:szCs w:val="28"/>
          <w:shd w:val="clear" w:color="auto" w:fill="FFFFFF"/>
        </w:rPr>
        <w:t xml:space="preserve">скликання від </w:t>
      </w:r>
      <w:r w:rsidR="000C2443" w:rsidRPr="00346943">
        <w:rPr>
          <w:color w:val="000000"/>
          <w:sz w:val="28"/>
          <w:szCs w:val="28"/>
          <w:shd w:val="clear" w:color="auto" w:fill="FFFFFF"/>
        </w:rPr>
        <w:t>11</w:t>
      </w:r>
      <w:r w:rsidR="00B23295" w:rsidRPr="00346943">
        <w:rPr>
          <w:color w:val="000000"/>
          <w:sz w:val="28"/>
          <w:szCs w:val="28"/>
          <w:shd w:val="clear" w:color="auto" w:fill="FFFFFF"/>
        </w:rPr>
        <w:t xml:space="preserve"> </w:t>
      </w:r>
      <w:r w:rsidR="000C2443" w:rsidRPr="00346943">
        <w:rPr>
          <w:color w:val="000000"/>
          <w:sz w:val="28"/>
          <w:szCs w:val="28"/>
          <w:shd w:val="clear" w:color="auto" w:fill="FFFFFF"/>
        </w:rPr>
        <w:t>березня 2021 року №42-7-8/329</w:t>
      </w:r>
      <w:r w:rsidR="00A11EAB" w:rsidRPr="00346943">
        <w:rPr>
          <w:bCs/>
          <w:sz w:val="28"/>
          <w:szCs w:val="28"/>
        </w:rPr>
        <w:t xml:space="preserve"> </w:t>
      </w:r>
      <w:r w:rsidR="00E44535" w:rsidRPr="00346943">
        <w:rPr>
          <w:bCs/>
          <w:sz w:val="28"/>
          <w:szCs w:val="28"/>
        </w:rPr>
        <w:t>«</w:t>
      </w:r>
      <w:r w:rsidR="00A11EAB" w:rsidRPr="00346943">
        <w:rPr>
          <w:color w:val="000000"/>
          <w:sz w:val="28"/>
          <w:szCs w:val="28"/>
        </w:rPr>
        <w:t>Про затвердження Статуту  к</w:t>
      </w:r>
      <w:r w:rsidR="00A11EAB" w:rsidRPr="00346943">
        <w:rPr>
          <w:color w:val="000000"/>
          <w:sz w:val="28"/>
          <w:szCs w:val="28"/>
          <w:lang w:eastAsia="uk-UA"/>
        </w:rPr>
        <w:t xml:space="preserve">омунального підприємства </w:t>
      </w:r>
      <w:proofErr w:type="spellStart"/>
      <w:r w:rsidR="00A11EAB" w:rsidRPr="00346943">
        <w:rPr>
          <w:sz w:val="28"/>
          <w:szCs w:val="28"/>
          <w:bdr w:val="none" w:sz="0" w:space="0" w:color="auto" w:frame="1"/>
        </w:rPr>
        <w:t>“Погребищекомунсервіс”</w:t>
      </w:r>
      <w:proofErr w:type="spellEnd"/>
      <w:r w:rsidR="00A11EAB" w:rsidRPr="00346943">
        <w:rPr>
          <w:sz w:val="28"/>
          <w:szCs w:val="28"/>
          <w:bdr w:val="none" w:sz="0" w:space="0" w:color="auto" w:frame="1"/>
        </w:rPr>
        <w:t xml:space="preserve"> Погребищенської міської ради Вінницької області </w:t>
      </w:r>
      <w:r w:rsidR="00A11EAB" w:rsidRPr="00346943">
        <w:rPr>
          <w:color w:val="000000"/>
          <w:sz w:val="28"/>
          <w:szCs w:val="28"/>
        </w:rPr>
        <w:t>у новій редакції</w:t>
      </w:r>
      <w:r w:rsidR="00E44535" w:rsidRPr="00346943">
        <w:rPr>
          <w:color w:val="000000"/>
          <w:sz w:val="28"/>
          <w:szCs w:val="28"/>
        </w:rPr>
        <w:t>»</w:t>
      </w:r>
      <w:r w:rsidR="003A58A8" w:rsidRPr="00346943">
        <w:rPr>
          <w:color w:val="000000"/>
          <w:sz w:val="28"/>
          <w:szCs w:val="28"/>
          <w:shd w:val="clear" w:color="auto" w:fill="FFFFFF"/>
        </w:rPr>
        <w:t>,</w:t>
      </w:r>
      <w:r w:rsidR="00A4096E" w:rsidRPr="00346943">
        <w:rPr>
          <w:color w:val="000000"/>
          <w:sz w:val="28"/>
          <w:szCs w:val="28"/>
          <w:shd w:val="clear" w:color="auto" w:fill="FFFFFF"/>
        </w:rPr>
        <w:t xml:space="preserve"> виклавши та затвердивши його в новій редакції, що додається</w:t>
      </w:r>
      <w:r w:rsidR="000C2443" w:rsidRPr="00346943">
        <w:rPr>
          <w:color w:val="000000"/>
          <w:sz w:val="28"/>
          <w:szCs w:val="28"/>
          <w:shd w:val="clear" w:color="auto" w:fill="FFFFFF"/>
        </w:rPr>
        <w:t>.</w:t>
      </w:r>
    </w:p>
    <w:p w:rsidR="00F14BF3" w:rsidRPr="00346943" w:rsidRDefault="00F14BF3" w:rsidP="005726A4">
      <w:pPr>
        <w:autoSpaceDE/>
        <w:autoSpaceDN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033E1" w:rsidRPr="00346943" w:rsidRDefault="000C2443" w:rsidP="005726A4">
      <w:pPr>
        <w:autoSpaceDE/>
        <w:autoSpaceDN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46943">
        <w:rPr>
          <w:sz w:val="28"/>
          <w:szCs w:val="28"/>
        </w:rPr>
        <w:t>2</w:t>
      </w:r>
      <w:r w:rsidR="001033E1" w:rsidRPr="00346943">
        <w:rPr>
          <w:sz w:val="28"/>
          <w:szCs w:val="28"/>
        </w:rPr>
        <w:t>. Визнати таким, що втратив чинність</w:t>
      </w:r>
      <w:r w:rsidR="000A6468" w:rsidRPr="00346943">
        <w:rPr>
          <w:sz w:val="28"/>
          <w:szCs w:val="28"/>
        </w:rPr>
        <w:t>,</w:t>
      </w:r>
      <w:r w:rsidR="001033E1" w:rsidRPr="00346943">
        <w:rPr>
          <w:sz w:val="28"/>
          <w:szCs w:val="28"/>
        </w:rPr>
        <w:t xml:space="preserve"> </w:t>
      </w:r>
      <w:r w:rsidR="000A6468" w:rsidRPr="00346943">
        <w:rPr>
          <w:color w:val="000000"/>
          <w:sz w:val="28"/>
          <w:szCs w:val="28"/>
          <w:shd w:val="clear" w:color="auto" w:fill="FFFFFF"/>
        </w:rPr>
        <w:t>Статут</w:t>
      </w:r>
      <w:r w:rsidR="001033E1" w:rsidRPr="00346943">
        <w:rPr>
          <w:color w:val="000000"/>
          <w:sz w:val="28"/>
          <w:szCs w:val="28"/>
          <w:shd w:val="clear" w:color="auto" w:fill="FFFFFF"/>
        </w:rPr>
        <w:t xml:space="preserve"> </w:t>
      </w:r>
      <w:r w:rsidRPr="00346943">
        <w:rPr>
          <w:color w:val="000000"/>
          <w:sz w:val="28"/>
          <w:szCs w:val="28"/>
          <w:shd w:val="clear" w:color="auto" w:fill="FFFFFF"/>
        </w:rPr>
        <w:t>комунального підприємства «</w:t>
      </w:r>
      <w:proofErr w:type="spellStart"/>
      <w:r w:rsidRPr="00346943">
        <w:rPr>
          <w:color w:val="000000"/>
          <w:sz w:val="28"/>
          <w:szCs w:val="28"/>
          <w:shd w:val="clear" w:color="auto" w:fill="FFFFFF"/>
        </w:rPr>
        <w:t>Погребищекомунсервіс</w:t>
      </w:r>
      <w:proofErr w:type="spellEnd"/>
      <w:r w:rsidRPr="00346943">
        <w:rPr>
          <w:color w:val="000000"/>
          <w:sz w:val="28"/>
          <w:szCs w:val="28"/>
          <w:shd w:val="clear" w:color="auto" w:fill="FFFFFF"/>
        </w:rPr>
        <w:t>» Погребищенської міської ради Вінницької області</w:t>
      </w:r>
      <w:r w:rsidR="003A58A8" w:rsidRPr="00346943">
        <w:rPr>
          <w:color w:val="000000"/>
          <w:sz w:val="28"/>
          <w:szCs w:val="28"/>
          <w:shd w:val="clear" w:color="auto" w:fill="FFFFFF"/>
        </w:rPr>
        <w:t>,</w:t>
      </w:r>
      <w:r w:rsidRPr="00346943">
        <w:rPr>
          <w:color w:val="000000"/>
          <w:sz w:val="28"/>
          <w:szCs w:val="28"/>
          <w:shd w:val="clear" w:color="auto" w:fill="FFFFFF"/>
        </w:rPr>
        <w:t xml:space="preserve"> затверджений рішенням 7 сесії Погребищенської міської </w:t>
      </w:r>
      <w:r w:rsidRPr="00346943">
        <w:rPr>
          <w:color w:val="000000"/>
          <w:sz w:val="28"/>
          <w:szCs w:val="28"/>
          <w:shd w:val="clear" w:color="auto" w:fill="FFFFFF"/>
        </w:rPr>
        <w:lastRenderedPageBreak/>
        <w:t>ради 8 скликання від 11 березня 2021 року №42-7-8/329</w:t>
      </w:r>
      <w:r w:rsidR="00E44535" w:rsidRPr="00346943">
        <w:rPr>
          <w:color w:val="000000"/>
          <w:sz w:val="28"/>
          <w:szCs w:val="28"/>
          <w:shd w:val="clear" w:color="auto" w:fill="FFFFFF"/>
        </w:rPr>
        <w:t xml:space="preserve"> </w:t>
      </w:r>
      <w:r w:rsidR="00E44535" w:rsidRPr="00346943">
        <w:rPr>
          <w:bCs/>
          <w:sz w:val="28"/>
          <w:szCs w:val="28"/>
        </w:rPr>
        <w:t>«</w:t>
      </w:r>
      <w:r w:rsidR="00E44535" w:rsidRPr="00346943">
        <w:rPr>
          <w:color w:val="000000"/>
          <w:sz w:val="28"/>
          <w:szCs w:val="28"/>
        </w:rPr>
        <w:t>Про затвердження Статуту к</w:t>
      </w:r>
      <w:r w:rsidR="00E44535" w:rsidRPr="00346943">
        <w:rPr>
          <w:color w:val="000000"/>
          <w:sz w:val="28"/>
          <w:szCs w:val="28"/>
          <w:lang w:eastAsia="uk-UA"/>
        </w:rPr>
        <w:t xml:space="preserve">омунального підприємства </w:t>
      </w:r>
      <w:proofErr w:type="spellStart"/>
      <w:r w:rsidR="00E44535" w:rsidRPr="00346943">
        <w:rPr>
          <w:sz w:val="28"/>
          <w:szCs w:val="28"/>
          <w:bdr w:val="none" w:sz="0" w:space="0" w:color="auto" w:frame="1"/>
        </w:rPr>
        <w:t>“Погребищекомунсервіс”</w:t>
      </w:r>
      <w:proofErr w:type="spellEnd"/>
      <w:r w:rsidR="00E44535" w:rsidRPr="00346943">
        <w:rPr>
          <w:sz w:val="28"/>
          <w:szCs w:val="28"/>
          <w:bdr w:val="none" w:sz="0" w:space="0" w:color="auto" w:frame="1"/>
        </w:rPr>
        <w:t xml:space="preserve"> Погребищенської міської ради Вінницької області </w:t>
      </w:r>
      <w:r w:rsidR="00E44535" w:rsidRPr="00346943">
        <w:rPr>
          <w:color w:val="000000"/>
          <w:sz w:val="28"/>
          <w:szCs w:val="28"/>
        </w:rPr>
        <w:t>у новій редакції»</w:t>
      </w:r>
      <w:r w:rsidRPr="00346943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0C2443" w:rsidRPr="00346943" w:rsidRDefault="000C2443" w:rsidP="005726A4">
      <w:pPr>
        <w:autoSpaceDE/>
        <w:autoSpaceDN/>
        <w:ind w:firstLine="709"/>
        <w:jc w:val="both"/>
        <w:rPr>
          <w:sz w:val="28"/>
          <w:szCs w:val="28"/>
        </w:rPr>
      </w:pPr>
    </w:p>
    <w:p w:rsidR="00F14BF3" w:rsidRPr="00346943" w:rsidRDefault="000C2443" w:rsidP="005726A4">
      <w:pPr>
        <w:autoSpaceDE/>
        <w:autoSpaceDN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3</w:t>
      </w:r>
      <w:r w:rsidR="001033E1" w:rsidRPr="00346943">
        <w:rPr>
          <w:sz w:val="28"/>
          <w:szCs w:val="28"/>
        </w:rPr>
        <w:t>.</w:t>
      </w:r>
      <w:r w:rsidR="00014292" w:rsidRPr="00346943">
        <w:rPr>
          <w:sz w:val="28"/>
          <w:szCs w:val="28"/>
        </w:rPr>
        <w:t xml:space="preserve"> </w:t>
      </w:r>
      <w:r w:rsidR="00F14BF3" w:rsidRPr="00346943">
        <w:rPr>
          <w:sz w:val="28"/>
          <w:szCs w:val="28"/>
        </w:rPr>
        <w:t xml:space="preserve">Керівнику комунального </w:t>
      </w:r>
      <w:r w:rsidRPr="00346943">
        <w:rPr>
          <w:sz w:val="28"/>
          <w:szCs w:val="28"/>
        </w:rPr>
        <w:t>підприємства «</w:t>
      </w:r>
      <w:proofErr w:type="spellStart"/>
      <w:r w:rsidRPr="00346943">
        <w:rPr>
          <w:sz w:val="28"/>
          <w:szCs w:val="28"/>
        </w:rPr>
        <w:t>Погребищекомунсервіс</w:t>
      </w:r>
      <w:proofErr w:type="spellEnd"/>
      <w:r w:rsidR="00F14BF3" w:rsidRPr="00346943">
        <w:rPr>
          <w:sz w:val="28"/>
          <w:szCs w:val="28"/>
        </w:rPr>
        <w:t>» Погребищенської міської ради Вінницької області звернутись до державного реєстратора для проведення всіх необхідних реєстраційних дій.</w:t>
      </w:r>
    </w:p>
    <w:p w:rsidR="00A439F4" w:rsidRPr="00346943" w:rsidRDefault="00A439F4" w:rsidP="005726A4">
      <w:pPr>
        <w:autoSpaceDE/>
        <w:autoSpaceDN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6F2CD8" w:rsidRPr="00346943" w:rsidRDefault="000C2443" w:rsidP="005726A4">
      <w:pPr>
        <w:shd w:val="clear" w:color="auto" w:fill="FFFFFF"/>
        <w:tabs>
          <w:tab w:val="left" w:pos="0"/>
        </w:tabs>
        <w:ind w:firstLine="709"/>
        <w:jc w:val="both"/>
        <w:textAlignment w:val="baseline"/>
        <w:rPr>
          <w:sz w:val="28"/>
          <w:szCs w:val="28"/>
        </w:rPr>
      </w:pPr>
      <w:r w:rsidRPr="00346943">
        <w:rPr>
          <w:sz w:val="28"/>
          <w:szCs w:val="28"/>
        </w:rPr>
        <w:t>4</w:t>
      </w:r>
      <w:r w:rsidR="00A439F4" w:rsidRPr="00346943">
        <w:rPr>
          <w:sz w:val="28"/>
          <w:szCs w:val="28"/>
        </w:rPr>
        <w:t xml:space="preserve">. </w:t>
      </w:r>
      <w:r w:rsidR="006F2CD8" w:rsidRPr="00346943">
        <w:rPr>
          <w:sz w:val="28"/>
          <w:szCs w:val="28"/>
        </w:rPr>
        <w:t xml:space="preserve">Контроль за виконанням цього рішення покласти на </w:t>
      </w:r>
      <w:r w:rsidRPr="00346943">
        <w:rPr>
          <w:sz w:val="28"/>
          <w:szCs w:val="28"/>
        </w:rPr>
        <w:t xml:space="preserve">постійну комісію з питань </w:t>
      </w:r>
      <w:r w:rsidR="006F2CD8" w:rsidRPr="00346943">
        <w:rPr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6F2CD8" w:rsidRPr="00346943">
        <w:rPr>
          <w:sz w:val="28"/>
          <w:szCs w:val="28"/>
        </w:rPr>
        <w:t xml:space="preserve">(Тарасюк М.О.). </w:t>
      </w:r>
    </w:p>
    <w:p w:rsidR="00014292" w:rsidRPr="00346943" w:rsidRDefault="00014292" w:rsidP="005726A4">
      <w:pPr>
        <w:shd w:val="clear" w:color="auto" w:fill="FFFFFF"/>
        <w:tabs>
          <w:tab w:val="left" w:pos="0"/>
        </w:tabs>
        <w:ind w:firstLine="709"/>
        <w:jc w:val="both"/>
        <w:textAlignment w:val="baseline"/>
        <w:rPr>
          <w:sz w:val="28"/>
          <w:szCs w:val="28"/>
        </w:rPr>
      </w:pPr>
    </w:p>
    <w:p w:rsidR="00014292" w:rsidRPr="00346943" w:rsidRDefault="00014292" w:rsidP="005726A4">
      <w:pPr>
        <w:shd w:val="clear" w:color="auto" w:fill="FFFFFF"/>
        <w:tabs>
          <w:tab w:val="left" w:pos="0"/>
        </w:tabs>
        <w:ind w:firstLine="709"/>
        <w:jc w:val="both"/>
        <w:textAlignment w:val="baseline"/>
        <w:rPr>
          <w:sz w:val="28"/>
          <w:szCs w:val="28"/>
        </w:rPr>
      </w:pPr>
    </w:p>
    <w:p w:rsidR="00014292" w:rsidRPr="00346943" w:rsidRDefault="00014292" w:rsidP="005726A4">
      <w:pPr>
        <w:shd w:val="clear" w:color="auto" w:fill="FFFFFF"/>
        <w:tabs>
          <w:tab w:val="left" w:pos="0"/>
        </w:tabs>
        <w:ind w:firstLine="709"/>
        <w:jc w:val="both"/>
        <w:textAlignment w:val="baseline"/>
        <w:rPr>
          <w:sz w:val="28"/>
          <w:szCs w:val="28"/>
        </w:rPr>
      </w:pPr>
    </w:p>
    <w:p w:rsidR="00014292" w:rsidRPr="00346943" w:rsidRDefault="00014292" w:rsidP="005726A4">
      <w:pPr>
        <w:tabs>
          <w:tab w:val="left" w:pos="540"/>
          <w:tab w:val="left" w:pos="3560"/>
        </w:tabs>
        <w:ind w:firstLine="709"/>
        <w:rPr>
          <w:b/>
          <w:bCs/>
          <w:sz w:val="28"/>
          <w:szCs w:val="28"/>
        </w:rPr>
      </w:pPr>
      <w:r w:rsidRPr="00346943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BF2E66" w:rsidRPr="00346943" w:rsidRDefault="00BF2E66" w:rsidP="005726A4">
      <w:pPr>
        <w:ind w:firstLine="709"/>
        <w:rPr>
          <w:b/>
          <w:sz w:val="28"/>
          <w:szCs w:val="28"/>
        </w:rPr>
      </w:pPr>
    </w:p>
    <w:p w:rsidR="00BF2E66" w:rsidRPr="00346943" w:rsidRDefault="00BF2E66" w:rsidP="005726A4">
      <w:pPr>
        <w:ind w:firstLine="709"/>
        <w:rPr>
          <w:b/>
          <w:sz w:val="28"/>
          <w:szCs w:val="28"/>
        </w:rPr>
      </w:pPr>
    </w:p>
    <w:p w:rsidR="00BF2E66" w:rsidRPr="00346943" w:rsidRDefault="00BF2E66" w:rsidP="005726A4">
      <w:pPr>
        <w:ind w:firstLine="709"/>
        <w:rPr>
          <w:b/>
          <w:sz w:val="28"/>
          <w:szCs w:val="28"/>
        </w:rPr>
      </w:pPr>
    </w:p>
    <w:p w:rsidR="00BF2E66" w:rsidRPr="00346943" w:rsidRDefault="00BF2E66" w:rsidP="005726A4">
      <w:pPr>
        <w:ind w:firstLine="709"/>
        <w:rPr>
          <w:b/>
          <w:sz w:val="28"/>
          <w:szCs w:val="28"/>
        </w:rPr>
      </w:pPr>
    </w:p>
    <w:p w:rsidR="00014292" w:rsidRPr="00346943" w:rsidRDefault="00014292" w:rsidP="005726A4">
      <w:pPr>
        <w:autoSpaceDE/>
        <w:autoSpaceDN/>
        <w:ind w:firstLine="709"/>
        <w:rPr>
          <w:b/>
          <w:sz w:val="28"/>
          <w:szCs w:val="28"/>
        </w:rPr>
      </w:pPr>
      <w:r w:rsidRPr="00346943">
        <w:rPr>
          <w:b/>
          <w:sz w:val="28"/>
          <w:szCs w:val="28"/>
        </w:rPr>
        <w:br w:type="page"/>
      </w:r>
    </w:p>
    <w:p w:rsidR="00014292" w:rsidRPr="00346943" w:rsidRDefault="00014292" w:rsidP="005726A4">
      <w:pPr>
        <w:ind w:firstLine="709"/>
        <w:jc w:val="right"/>
        <w:rPr>
          <w:sz w:val="28"/>
          <w:szCs w:val="28"/>
        </w:rPr>
      </w:pPr>
      <w:r w:rsidRPr="00346943">
        <w:rPr>
          <w:sz w:val="28"/>
          <w:szCs w:val="28"/>
        </w:rPr>
        <w:lastRenderedPageBreak/>
        <w:t>ЗАТВЕРДЖЕНО</w:t>
      </w:r>
    </w:p>
    <w:p w:rsidR="00CD1D83" w:rsidRPr="00346943" w:rsidRDefault="00FE1B80" w:rsidP="005726A4">
      <w:pPr>
        <w:ind w:firstLine="709"/>
        <w:jc w:val="right"/>
        <w:rPr>
          <w:sz w:val="28"/>
          <w:szCs w:val="28"/>
        </w:rPr>
      </w:pPr>
      <w:r w:rsidRPr="00346943">
        <w:rPr>
          <w:sz w:val="28"/>
          <w:szCs w:val="28"/>
        </w:rPr>
        <w:t xml:space="preserve">рішенням </w:t>
      </w:r>
      <w:r w:rsidR="00346943" w:rsidRPr="00346943">
        <w:rPr>
          <w:sz w:val="28"/>
          <w:szCs w:val="28"/>
        </w:rPr>
        <w:t>44</w:t>
      </w:r>
      <w:r w:rsidRPr="00346943">
        <w:rPr>
          <w:sz w:val="28"/>
          <w:szCs w:val="28"/>
        </w:rPr>
        <w:t xml:space="preserve"> сесії Погребищенської</w:t>
      </w:r>
    </w:p>
    <w:p w:rsidR="00CD1D83" w:rsidRPr="00346943" w:rsidRDefault="00FE1B80" w:rsidP="005726A4">
      <w:pPr>
        <w:ind w:firstLine="709"/>
        <w:jc w:val="right"/>
        <w:rPr>
          <w:sz w:val="28"/>
          <w:szCs w:val="28"/>
        </w:rPr>
      </w:pPr>
      <w:r w:rsidRPr="00346943">
        <w:rPr>
          <w:sz w:val="28"/>
          <w:szCs w:val="28"/>
        </w:rPr>
        <w:t xml:space="preserve">міської ради 8 </w:t>
      </w:r>
      <w:r w:rsidR="00CD1D83" w:rsidRPr="00346943">
        <w:rPr>
          <w:sz w:val="28"/>
          <w:szCs w:val="28"/>
        </w:rPr>
        <w:t>скликання</w:t>
      </w:r>
    </w:p>
    <w:p w:rsidR="00FE1B80" w:rsidRPr="00346943" w:rsidRDefault="00FE1B80" w:rsidP="005726A4">
      <w:pPr>
        <w:ind w:firstLine="709"/>
        <w:jc w:val="right"/>
        <w:rPr>
          <w:sz w:val="28"/>
          <w:szCs w:val="28"/>
        </w:rPr>
      </w:pPr>
      <w:r w:rsidRPr="00346943">
        <w:rPr>
          <w:sz w:val="28"/>
          <w:szCs w:val="28"/>
        </w:rPr>
        <w:t xml:space="preserve">від </w:t>
      </w:r>
      <w:r w:rsidR="00346943" w:rsidRPr="00346943">
        <w:rPr>
          <w:sz w:val="28"/>
          <w:szCs w:val="28"/>
        </w:rPr>
        <w:t>29 червня 2023</w:t>
      </w:r>
      <w:r w:rsidRPr="00346943">
        <w:rPr>
          <w:sz w:val="28"/>
          <w:szCs w:val="28"/>
        </w:rPr>
        <w:t xml:space="preserve"> року</w:t>
      </w:r>
      <w:r w:rsidR="00CD1D83" w:rsidRPr="00346943">
        <w:rPr>
          <w:sz w:val="28"/>
          <w:szCs w:val="28"/>
        </w:rPr>
        <w:t xml:space="preserve"> </w:t>
      </w:r>
      <w:r w:rsidRPr="00346943">
        <w:rPr>
          <w:sz w:val="28"/>
          <w:szCs w:val="28"/>
        </w:rPr>
        <w:t xml:space="preserve">№ </w:t>
      </w:r>
      <w:r w:rsidR="00346943" w:rsidRPr="00346943">
        <w:rPr>
          <w:sz w:val="28"/>
          <w:szCs w:val="28"/>
        </w:rPr>
        <w:t>537</w:t>
      </w:r>
    </w:p>
    <w:p w:rsidR="00FE1B80" w:rsidRPr="00346943" w:rsidRDefault="00FE1B80" w:rsidP="005726A4">
      <w:pPr>
        <w:tabs>
          <w:tab w:val="left" w:pos="3300"/>
        </w:tabs>
        <w:ind w:firstLine="709"/>
        <w:rPr>
          <w:sz w:val="28"/>
          <w:szCs w:val="28"/>
        </w:rPr>
      </w:pPr>
    </w:p>
    <w:tbl>
      <w:tblPr>
        <w:tblStyle w:val="ae"/>
        <w:tblW w:w="8084" w:type="dxa"/>
        <w:tblLook w:val="04A0"/>
      </w:tblPr>
      <w:tblGrid>
        <w:gridCol w:w="3799"/>
        <w:gridCol w:w="612"/>
        <w:gridCol w:w="3673"/>
      </w:tblGrid>
      <w:tr w:rsidR="00FE1B80" w:rsidRPr="00346943" w:rsidTr="00BA2B75">
        <w:trPr>
          <w:trHeight w:val="113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jc w:val="center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jc w:val="center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346943" w:rsidTr="00BA2B75">
        <w:trPr>
          <w:trHeight w:val="119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346943" w:rsidTr="00BA2B75">
        <w:trPr>
          <w:trHeight w:val="482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346943" w:rsidTr="00BA2B75">
        <w:trPr>
          <w:trHeight w:val="580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tabs>
                <w:tab w:val="left" w:pos="3300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FE1B80" w:rsidRPr="00346943" w:rsidRDefault="00FE1B80" w:rsidP="005726A4">
            <w:pPr>
              <w:tabs>
                <w:tab w:val="left" w:pos="3300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FE1B80" w:rsidRPr="00346943" w:rsidRDefault="00FE1B80" w:rsidP="005726A4">
            <w:pPr>
              <w:ind w:firstLine="709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346943" w:rsidTr="00BA2B75">
        <w:trPr>
          <w:trHeight w:val="86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FE1B80" w:rsidRPr="00346943" w:rsidTr="00BA2B75">
        <w:trPr>
          <w:trHeight w:val="91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</w:tr>
      <w:tr w:rsidR="00FE1B80" w:rsidRPr="00346943" w:rsidTr="00BA2B75">
        <w:trPr>
          <w:trHeight w:val="28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346943" w:rsidRDefault="00FE1B80" w:rsidP="005726A4">
            <w:pPr>
              <w:ind w:firstLine="709"/>
              <w:rPr>
                <w:rFonts w:ascii="Calibri" w:eastAsia="Calibri" w:hAnsi="Calibri" w:cs="Times New Roman"/>
                <w:b/>
                <w:szCs w:val="28"/>
              </w:rPr>
            </w:pPr>
          </w:p>
        </w:tc>
      </w:tr>
    </w:tbl>
    <w:p w:rsidR="00FE1B80" w:rsidRPr="00346943" w:rsidRDefault="00FE1B80" w:rsidP="005726A4">
      <w:pPr>
        <w:shd w:val="clear" w:color="auto" w:fill="FFFFFF"/>
        <w:ind w:firstLine="709"/>
        <w:jc w:val="center"/>
        <w:rPr>
          <w:sz w:val="56"/>
          <w:szCs w:val="56"/>
        </w:rPr>
      </w:pPr>
      <w:r w:rsidRPr="00346943">
        <w:rPr>
          <w:b/>
          <w:bCs/>
          <w:sz w:val="56"/>
          <w:szCs w:val="56"/>
        </w:rPr>
        <w:t>СТАТУТ</w:t>
      </w: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 w:val="36"/>
          <w:szCs w:val="36"/>
        </w:rPr>
      </w:pPr>
      <w:r w:rsidRPr="00346943">
        <w:rPr>
          <w:b/>
          <w:bCs/>
          <w:sz w:val="36"/>
          <w:szCs w:val="36"/>
        </w:rPr>
        <w:t>комунального підприємства</w:t>
      </w: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b/>
          <w:bCs/>
          <w:sz w:val="36"/>
          <w:szCs w:val="36"/>
        </w:rPr>
      </w:pPr>
      <w:r w:rsidRPr="00346943">
        <w:rPr>
          <w:b/>
          <w:bCs/>
          <w:sz w:val="36"/>
          <w:szCs w:val="36"/>
        </w:rPr>
        <w:t>«</w:t>
      </w:r>
      <w:proofErr w:type="spellStart"/>
      <w:r w:rsidRPr="00346943">
        <w:rPr>
          <w:b/>
          <w:bCs/>
          <w:sz w:val="36"/>
          <w:szCs w:val="36"/>
        </w:rPr>
        <w:t>Погребищекомунсервіс</w:t>
      </w:r>
      <w:proofErr w:type="spellEnd"/>
      <w:r w:rsidRPr="00346943">
        <w:rPr>
          <w:b/>
          <w:bCs/>
          <w:sz w:val="36"/>
          <w:szCs w:val="36"/>
        </w:rPr>
        <w:t>» Погребищенської міської ради Вінницької області</w:t>
      </w: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 w:val="28"/>
          <w:szCs w:val="28"/>
        </w:rPr>
      </w:pPr>
      <w:r w:rsidRPr="00346943">
        <w:rPr>
          <w:sz w:val="28"/>
          <w:szCs w:val="28"/>
        </w:rPr>
        <w:t>(нова редакція)</w:t>
      </w: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 w:val="28"/>
          <w:szCs w:val="28"/>
        </w:rPr>
      </w:pPr>
      <w:r w:rsidRPr="00346943">
        <w:rPr>
          <w:i/>
          <w:iCs/>
          <w:szCs w:val="28"/>
        </w:rPr>
        <w:t> </w:t>
      </w: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  <w:r w:rsidRPr="00346943">
        <w:rPr>
          <w:i/>
          <w:iCs/>
          <w:szCs w:val="28"/>
        </w:rPr>
        <w:t> </w:t>
      </w: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i/>
          <w:iCs/>
          <w:szCs w:val="28"/>
        </w:rPr>
      </w:pPr>
      <w:r w:rsidRPr="00346943">
        <w:rPr>
          <w:i/>
          <w:iCs/>
          <w:szCs w:val="28"/>
        </w:rPr>
        <w:t> </w:t>
      </w: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i/>
          <w:iCs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i/>
          <w:iCs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i/>
          <w:iCs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szCs w:val="28"/>
        </w:rPr>
      </w:pPr>
    </w:p>
    <w:p w:rsidR="00612A2D" w:rsidRPr="00346943" w:rsidRDefault="00612A2D" w:rsidP="005726A4">
      <w:pPr>
        <w:shd w:val="clear" w:color="auto" w:fill="FFFFFF"/>
        <w:ind w:firstLine="709"/>
        <w:jc w:val="center"/>
        <w:rPr>
          <w:bCs/>
          <w:sz w:val="28"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bCs/>
          <w:szCs w:val="28"/>
        </w:rPr>
      </w:pPr>
    </w:p>
    <w:p w:rsidR="000A6ECF" w:rsidRPr="00346943" w:rsidRDefault="000A6ECF" w:rsidP="005726A4">
      <w:pPr>
        <w:shd w:val="clear" w:color="auto" w:fill="FFFFFF"/>
        <w:ind w:firstLine="709"/>
        <w:jc w:val="center"/>
        <w:rPr>
          <w:bCs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bCs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bCs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346943">
        <w:rPr>
          <w:b/>
          <w:bCs/>
          <w:sz w:val="28"/>
          <w:szCs w:val="28"/>
        </w:rPr>
        <w:lastRenderedPageBreak/>
        <w:t>1.</w:t>
      </w:r>
      <w:r w:rsidR="00CD1D83" w:rsidRPr="00346943">
        <w:rPr>
          <w:b/>
          <w:bCs/>
          <w:sz w:val="28"/>
          <w:szCs w:val="28"/>
        </w:rPr>
        <w:t xml:space="preserve"> </w:t>
      </w:r>
      <w:r w:rsidRPr="00346943">
        <w:rPr>
          <w:b/>
          <w:bCs/>
          <w:sz w:val="28"/>
          <w:szCs w:val="28"/>
        </w:rPr>
        <w:t>Загальні положення</w:t>
      </w:r>
    </w:p>
    <w:p w:rsidR="00CD1D83" w:rsidRPr="00346943" w:rsidRDefault="00CD1D83" w:rsidP="005726A4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1.1 Комунальне підприємство «</w:t>
      </w:r>
      <w:proofErr w:type="spellStart"/>
      <w:r w:rsidRPr="00346943">
        <w:rPr>
          <w:sz w:val="28"/>
          <w:szCs w:val="28"/>
          <w:lang w:val="uk-UA"/>
        </w:rPr>
        <w:t>Погребищекомунсервіс</w:t>
      </w:r>
      <w:proofErr w:type="spellEnd"/>
      <w:r w:rsidRPr="00346943">
        <w:rPr>
          <w:sz w:val="28"/>
          <w:szCs w:val="28"/>
          <w:lang w:val="uk-UA"/>
        </w:rPr>
        <w:t xml:space="preserve">» Погребищенської міської ради Вінницької області (далі - Підприємство) є юридичною особою публічного права та належить до комунальної власності Погребищенської </w:t>
      </w:r>
      <w:r w:rsidR="007208E4" w:rsidRPr="00346943">
        <w:rPr>
          <w:sz w:val="28"/>
          <w:szCs w:val="28"/>
          <w:lang w:val="uk-UA"/>
        </w:rPr>
        <w:t xml:space="preserve">міської </w:t>
      </w:r>
      <w:r w:rsidRPr="00346943">
        <w:rPr>
          <w:sz w:val="28"/>
          <w:szCs w:val="28"/>
          <w:lang w:val="uk-UA"/>
        </w:rPr>
        <w:t>територіальної громади.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1.2. Засновником та Органом управління майном Підприємства є </w:t>
      </w:r>
      <w:proofErr w:type="spellStart"/>
      <w:r w:rsidRPr="00346943">
        <w:rPr>
          <w:sz w:val="28"/>
          <w:szCs w:val="28"/>
          <w:lang w:val="uk-UA"/>
        </w:rPr>
        <w:t>Погребищенська</w:t>
      </w:r>
      <w:proofErr w:type="spellEnd"/>
      <w:r w:rsidR="000A6ECF" w:rsidRPr="00346943">
        <w:rPr>
          <w:sz w:val="28"/>
          <w:szCs w:val="28"/>
          <w:lang w:val="uk-UA"/>
        </w:rPr>
        <w:t xml:space="preserve"> міська рада, </w:t>
      </w:r>
      <w:r w:rsidRPr="00346943">
        <w:rPr>
          <w:sz w:val="28"/>
          <w:szCs w:val="28"/>
          <w:lang w:val="uk-UA"/>
        </w:rPr>
        <w:t>код ЄДРПОУ 03772654</w:t>
      </w:r>
      <w:r w:rsidR="000A6ECF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(далі – Засновник).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Органом управління Підприємством є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0A6ECF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код ЄДРПОУ 43944943</w:t>
      </w:r>
      <w:r w:rsidR="000A6ECF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(далі - Орган управління Підприємством).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 xml:space="preserve">1.3. У своїй діяльності Підприємство  керується Конституцією України, Господарським Кодексом України, Цивільним Кодексом України, іншими законодавчими актами України, нормативно-правовими актами, рішеннями Погребищенської міської ради та її виконавчого комітету, розпорядженнями </w:t>
      </w:r>
      <w:proofErr w:type="spellStart"/>
      <w:r w:rsidRPr="00346943">
        <w:rPr>
          <w:sz w:val="28"/>
          <w:szCs w:val="28"/>
        </w:rPr>
        <w:t>Погребищенського</w:t>
      </w:r>
      <w:proofErr w:type="spellEnd"/>
      <w:r w:rsidRPr="00346943">
        <w:rPr>
          <w:sz w:val="28"/>
          <w:szCs w:val="28"/>
        </w:rPr>
        <w:t xml:space="preserve"> міського голови та цим Статутом.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1.4. Найменування Підприємства: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1.4.1. Повне: комунальне підприємство «</w:t>
      </w:r>
      <w:proofErr w:type="spellStart"/>
      <w:r w:rsidRPr="00346943">
        <w:rPr>
          <w:sz w:val="28"/>
          <w:szCs w:val="28"/>
        </w:rPr>
        <w:t>Погребищекомунсервіс</w:t>
      </w:r>
      <w:proofErr w:type="spellEnd"/>
      <w:r w:rsidRPr="00346943">
        <w:rPr>
          <w:sz w:val="28"/>
          <w:szCs w:val="28"/>
        </w:rPr>
        <w:t xml:space="preserve">» Погребищенської міської ради Вінницької області. 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 xml:space="preserve">1.4.2. Скорочене: </w:t>
      </w:r>
      <w:proofErr w:type="spellStart"/>
      <w:r w:rsidRPr="00346943">
        <w:rPr>
          <w:sz w:val="28"/>
          <w:szCs w:val="28"/>
        </w:rPr>
        <w:t>КП</w:t>
      </w:r>
      <w:proofErr w:type="spellEnd"/>
      <w:r w:rsidRPr="00346943">
        <w:rPr>
          <w:sz w:val="28"/>
          <w:szCs w:val="28"/>
        </w:rPr>
        <w:t xml:space="preserve"> «</w:t>
      </w:r>
      <w:proofErr w:type="spellStart"/>
      <w:r w:rsidRPr="00346943">
        <w:rPr>
          <w:sz w:val="28"/>
          <w:szCs w:val="28"/>
        </w:rPr>
        <w:t>Погребищекомунсервіс</w:t>
      </w:r>
      <w:proofErr w:type="spellEnd"/>
      <w:r w:rsidRPr="00346943">
        <w:rPr>
          <w:sz w:val="28"/>
          <w:szCs w:val="28"/>
        </w:rPr>
        <w:t>».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1.5.Місцезнаходження Підприємства та юридична адреса: 22200, Україна, Вінницька область, Вінницький район, місто Погребище, вул. Шевченка, будинок 30а.</w:t>
      </w:r>
    </w:p>
    <w:p w:rsidR="00CD1D83" w:rsidRPr="00346943" w:rsidRDefault="00CD1D83" w:rsidP="005726A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D1D83" w:rsidRPr="00346943" w:rsidRDefault="00CD1D83" w:rsidP="005726A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346943">
        <w:rPr>
          <w:b/>
          <w:sz w:val="28"/>
          <w:szCs w:val="28"/>
          <w:lang w:val="uk-UA"/>
        </w:rPr>
        <w:t>2. Юридичний статус Підприємства</w:t>
      </w: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346943">
        <w:rPr>
          <w:sz w:val="28"/>
          <w:szCs w:val="28"/>
          <w:lang w:val="uk-UA"/>
        </w:rPr>
        <w:t>2</w:t>
      </w:r>
      <w:r w:rsidRPr="00346943">
        <w:rPr>
          <w:spacing w:val="-2"/>
          <w:sz w:val="28"/>
          <w:szCs w:val="28"/>
          <w:lang w:val="uk-UA"/>
        </w:rPr>
        <w:t xml:space="preserve">.1. Підприємство є самостійним господарюючим суб’єктом з статусом  юридичної особи з моменту його державної реєстрації, має відокремлене майно, </w:t>
      </w:r>
      <w:r w:rsidRPr="00346943">
        <w:rPr>
          <w:sz w:val="28"/>
          <w:szCs w:val="28"/>
          <w:lang w:val="uk-UA"/>
        </w:rPr>
        <w:t>самостійний баланс, поточні та валютні рахунки в установах банків, печатку із своїм найменуванням та ідентифікаційним кодом, штампи, інші реквізити відповідно до чинного законодавства.</w:t>
      </w:r>
    </w:p>
    <w:p w:rsidR="00FE1B80" w:rsidRPr="00346943" w:rsidRDefault="00FE1B80" w:rsidP="005726A4">
      <w:pPr>
        <w:ind w:firstLine="709"/>
        <w:jc w:val="both"/>
      </w:pPr>
      <w:r w:rsidRPr="00346943">
        <w:rPr>
          <w:spacing w:val="-6"/>
          <w:sz w:val="28"/>
          <w:szCs w:val="28"/>
        </w:rPr>
        <w:t>2.2.</w:t>
      </w:r>
      <w:r w:rsidRPr="00346943">
        <w:rPr>
          <w:sz w:val="28"/>
          <w:szCs w:val="28"/>
        </w:rPr>
        <w:t xml:space="preserve"> Підприємство має право відкривати рахунки в банківських </w:t>
      </w:r>
      <w:r w:rsidRPr="00346943">
        <w:rPr>
          <w:spacing w:val="-2"/>
          <w:sz w:val="28"/>
          <w:szCs w:val="28"/>
        </w:rPr>
        <w:t>установах у відповідності з чинним законодавством України.</w:t>
      </w:r>
      <w:r w:rsidRPr="00346943">
        <w:rPr>
          <w:spacing w:val="-3"/>
          <w:sz w:val="28"/>
          <w:szCs w:val="28"/>
        </w:rPr>
        <w:t xml:space="preserve"> Підприємство</w:t>
      </w:r>
      <w:r w:rsidRPr="00346943">
        <w:rPr>
          <w:sz w:val="28"/>
          <w:szCs w:val="28"/>
        </w:rPr>
        <w:t xml:space="preserve"> може бути позивачем і відповідачем у суді.</w:t>
      </w:r>
    </w:p>
    <w:p w:rsidR="00FE1B80" w:rsidRPr="00346943" w:rsidRDefault="00FE1B80" w:rsidP="005726A4">
      <w:pPr>
        <w:ind w:firstLine="709"/>
        <w:jc w:val="both"/>
      </w:pPr>
      <w:r w:rsidRPr="00346943">
        <w:rPr>
          <w:spacing w:val="-10"/>
          <w:sz w:val="28"/>
          <w:szCs w:val="28"/>
        </w:rPr>
        <w:t>2.3.</w:t>
      </w:r>
      <w:r w:rsidRPr="00346943">
        <w:rPr>
          <w:sz w:val="28"/>
          <w:szCs w:val="28"/>
        </w:rPr>
        <w:t xml:space="preserve"> Підприємство для досягнення своєї мети, згідно з чинним </w:t>
      </w:r>
      <w:r w:rsidRPr="00346943">
        <w:rPr>
          <w:spacing w:val="-2"/>
          <w:sz w:val="28"/>
          <w:szCs w:val="28"/>
        </w:rPr>
        <w:t xml:space="preserve">законодавством України, укладає від свого імені правочини, господарські </w:t>
      </w:r>
      <w:r w:rsidRPr="00346943">
        <w:rPr>
          <w:sz w:val="28"/>
          <w:szCs w:val="28"/>
        </w:rPr>
        <w:t>договори з юридичними та фізичними особами.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346943">
        <w:rPr>
          <w:spacing w:val="-6"/>
          <w:sz w:val="28"/>
          <w:szCs w:val="28"/>
          <w:lang w:val="uk-UA"/>
        </w:rPr>
        <w:t>2.4.</w:t>
      </w:r>
      <w:r w:rsidRPr="00346943">
        <w:rPr>
          <w:sz w:val="28"/>
          <w:szCs w:val="28"/>
          <w:lang w:val="uk-UA"/>
        </w:rPr>
        <w:t>Підприємство має право найму працівників згідно із законодавством України.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2.5. Підприємство самостійно планує свою діяльність та визначає стратегію і</w:t>
      </w:r>
      <w:r w:rsidR="000A6ECF" w:rsidRPr="00346943">
        <w:rPr>
          <w:sz w:val="28"/>
          <w:szCs w:val="28"/>
          <w:lang w:val="uk-UA"/>
        </w:rPr>
        <w:t xml:space="preserve"> основні напрями</w:t>
      </w:r>
      <w:r w:rsidRPr="00346943">
        <w:rPr>
          <w:sz w:val="28"/>
          <w:szCs w:val="28"/>
          <w:lang w:val="uk-UA"/>
        </w:rPr>
        <w:t xml:space="preserve"> роботи відповідно до стратегічного плану розвитку </w:t>
      </w:r>
      <w:r w:rsidRPr="00346943">
        <w:rPr>
          <w:sz w:val="28"/>
          <w:szCs w:val="28"/>
          <w:lang w:val="uk-UA"/>
        </w:rPr>
        <w:lastRenderedPageBreak/>
        <w:t xml:space="preserve">Підприємства, затвердженого Засновником у відповідності до чинного законодавства України.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2.6. Підприємство реалізує свою продукцію, виконує роботи та надає послуги за цінами і тарифами, встановленими самостійно або на підставі підписаних договорів, а у випадках, визначених законодавством, за державними розцінками чи цінами/тарифами, встановленими виконавчим комітетом Погребищенської міської ради. Орган управління майном відшкодовує підприємству збитки</w:t>
      </w:r>
      <w:r w:rsidR="000A6ECF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завдані не скоригованими на зміну вартості економічно обґрунтованих витрат тарифів, відповідно до ч. 10 ст. 31 Закону України "Про житлово-комунальні послуги",  ст. 77 Закону України "Про місцеве самоврядування в Україні", ст.ст. 193, 218 Господарського кодексу України.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2.7. У встановленому законом порядку Підприємство може входити до асоціацій, корпорацій, концернів, консорціумів та інших об'єднань підприємств, у тому числі за участю іноземних юридичних осіб.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2.8.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відповідальності за зобов'язаннями Засновника. Засновник не відповідає за зобов’язання Підприємства.</w:t>
      </w: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346943">
        <w:rPr>
          <w:b/>
          <w:sz w:val="28"/>
          <w:szCs w:val="28"/>
          <w:lang w:val="uk-UA"/>
        </w:rPr>
        <w:t>3. Мета та предмет діяльності Підприємства</w:t>
      </w: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3.1.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>Комунальне підприємство «</w:t>
      </w:r>
      <w:proofErr w:type="spellStart"/>
      <w:r w:rsidRPr="00346943">
        <w:rPr>
          <w:sz w:val="28"/>
          <w:szCs w:val="28"/>
          <w:lang w:val="uk-UA"/>
        </w:rPr>
        <w:t>Погребищекомунсервіс</w:t>
      </w:r>
      <w:proofErr w:type="spellEnd"/>
      <w:r w:rsidRPr="00346943">
        <w:rPr>
          <w:sz w:val="28"/>
          <w:szCs w:val="28"/>
          <w:lang w:val="uk-UA"/>
        </w:rPr>
        <w:t>» Погребищенської міської ради Вінницької області (далі – Підприємство), створ</w:t>
      </w:r>
      <w:r w:rsidR="000A6ECF" w:rsidRPr="00346943">
        <w:rPr>
          <w:sz w:val="28"/>
          <w:szCs w:val="28"/>
          <w:lang w:val="uk-UA"/>
        </w:rPr>
        <w:t xml:space="preserve">ено для </w:t>
      </w:r>
      <w:r w:rsidRPr="00346943">
        <w:rPr>
          <w:sz w:val="28"/>
          <w:szCs w:val="28"/>
          <w:lang w:val="uk-UA"/>
        </w:rPr>
        <w:t>надання послуг у сфері житлово-комунального господарства, ритуальних послуг, благоустрою та інших послуг</w:t>
      </w:r>
      <w:r w:rsidR="000A6ECF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передбачених цим статутом.</w:t>
      </w:r>
    </w:p>
    <w:p w:rsidR="00357298" w:rsidRPr="00346943" w:rsidRDefault="00357298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:rsidR="00FE1B80" w:rsidRPr="00346943" w:rsidRDefault="00FE1B80" w:rsidP="005726A4">
      <w:pPr>
        <w:pStyle w:val="docdat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46943">
        <w:rPr>
          <w:color w:val="000000"/>
          <w:sz w:val="28"/>
          <w:szCs w:val="28"/>
        </w:rPr>
        <w:t xml:space="preserve">3.2. Предметом діяльності Підприємства є: </w:t>
      </w:r>
    </w:p>
    <w:p w:rsidR="00357298" w:rsidRPr="00346943" w:rsidRDefault="00357298" w:rsidP="005726A4">
      <w:pPr>
        <w:ind w:firstLine="709"/>
      </w:pPr>
    </w:p>
    <w:tbl>
      <w:tblPr>
        <w:tblW w:w="5182" w:type="pct"/>
        <w:tblInd w:w="-5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20"/>
        <w:gridCol w:w="9362"/>
      </w:tblGrid>
      <w:tr w:rsidR="00357298" w:rsidRPr="00346943" w:rsidTr="00357298">
        <w:trPr>
          <w:trHeight w:val="514"/>
        </w:trPr>
        <w:tc>
          <w:tcPr>
            <w:tcW w:w="0" w:type="auto"/>
            <w:hideMark/>
          </w:tcPr>
          <w:p w:rsidR="00357298" w:rsidRPr="00346943" w:rsidRDefault="00357298" w:rsidP="005726A4">
            <w:pPr>
              <w:jc w:val="center"/>
              <w:rPr>
                <w:sz w:val="28"/>
                <w:szCs w:val="28"/>
                <w:lang w:eastAsia="en-US"/>
              </w:rPr>
            </w:pPr>
            <w:r w:rsidRPr="00346943">
              <w:rPr>
                <w:sz w:val="28"/>
                <w:szCs w:val="28"/>
              </w:rPr>
              <w:t>01</w:t>
            </w:r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Сільське господарство, мисливство та надання пов’язаних із ними послуг</w:t>
            </w:r>
          </w:p>
        </w:tc>
      </w:tr>
      <w:tr w:rsidR="00357298" w:rsidRPr="00346943" w:rsidTr="00357298">
        <w:trPr>
          <w:trHeight w:val="717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9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01.11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Вирощування зернових культур (крім рису), бобових культур і насіння олійних культур</w:t>
            </w:r>
          </w:p>
        </w:tc>
      </w:tr>
      <w:tr w:rsidR="00357298" w:rsidRPr="00346943" w:rsidTr="00357298">
        <w:trPr>
          <w:trHeight w:val="514"/>
        </w:trPr>
        <w:tc>
          <w:tcPr>
            <w:tcW w:w="0" w:type="auto"/>
            <w:hideMark/>
          </w:tcPr>
          <w:p w:rsidR="00357298" w:rsidRPr="00346943" w:rsidRDefault="00357298" w:rsidP="005726A4">
            <w:pPr>
              <w:jc w:val="center"/>
              <w:rPr>
                <w:sz w:val="28"/>
                <w:szCs w:val="28"/>
                <w:lang w:eastAsia="en-US"/>
              </w:rPr>
            </w:pPr>
            <w:r w:rsidRPr="00346943">
              <w:rPr>
                <w:sz w:val="28"/>
                <w:szCs w:val="28"/>
              </w:rPr>
              <w:t>02</w:t>
            </w:r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Лісове господарство та лісозаготівлі</w:t>
            </w:r>
          </w:p>
        </w:tc>
      </w:tr>
      <w:tr w:rsidR="00357298" w:rsidRPr="00346943" w:rsidTr="00357298">
        <w:trPr>
          <w:trHeight w:val="530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10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02.40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Надання допоміжних послуг у лісовому господарстві</w:t>
            </w:r>
          </w:p>
        </w:tc>
      </w:tr>
      <w:tr w:rsidR="00357298" w:rsidRPr="00346943" w:rsidTr="00357298">
        <w:trPr>
          <w:trHeight w:val="717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11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16.23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Виробництво інших дерев'яних будівельних конструкцій і столярних виробів</w:t>
            </w:r>
          </w:p>
        </w:tc>
      </w:tr>
      <w:tr w:rsidR="00357298" w:rsidRPr="00346943" w:rsidTr="00357298">
        <w:trPr>
          <w:trHeight w:val="514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12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25.62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Механіч</w:t>
            </w:r>
            <w:r w:rsidR="005E67B1" w:rsidRPr="00346943">
              <w:rPr>
                <w:sz w:val="28"/>
                <w:szCs w:val="28"/>
                <w:lang w:val="uk-UA"/>
              </w:rPr>
              <w:t>не оброблення металевих виробів</w:t>
            </w:r>
          </w:p>
        </w:tc>
      </w:tr>
      <w:tr w:rsidR="00357298" w:rsidRPr="00346943" w:rsidTr="00357298">
        <w:trPr>
          <w:trHeight w:val="343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uk-UA"/>
              </w:rPr>
            </w:pPr>
            <w:hyperlink r:id="rId13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36.0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rPr>
                <w:sz w:val="28"/>
                <w:szCs w:val="28"/>
                <w:lang w:eastAsia="uk-UA"/>
              </w:rPr>
            </w:pPr>
            <w:r w:rsidRPr="00346943">
              <w:rPr>
                <w:sz w:val="28"/>
                <w:szCs w:val="28"/>
                <w:lang w:eastAsia="uk-UA"/>
              </w:rPr>
              <w:t>Забір, очищення та постачання води</w:t>
            </w:r>
          </w:p>
        </w:tc>
      </w:tr>
      <w:tr w:rsidR="00357298" w:rsidRPr="00346943" w:rsidTr="00357298">
        <w:trPr>
          <w:trHeight w:val="514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14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37.0</w:t>
              </w:r>
            </w:hyperlink>
            <w:r w:rsidR="00357298" w:rsidRPr="003469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Каналізація, відведення й очищення стічних вод</w:t>
            </w:r>
          </w:p>
        </w:tc>
      </w:tr>
      <w:tr w:rsidR="00357298" w:rsidRPr="00346943" w:rsidTr="00357298">
        <w:trPr>
          <w:trHeight w:val="343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uk-UA"/>
              </w:rPr>
            </w:pPr>
            <w:hyperlink r:id="rId15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38.21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rPr>
                <w:sz w:val="28"/>
                <w:szCs w:val="28"/>
                <w:lang w:eastAsia="uk-UA"/>
              </w:rPr>
            </w:pPr>
            <w:r w:rsidRPr="00346943">
              <w:rPr>
                <w:sz w:val="28"/>
                <w:szCs w:val="28"/>
                <w:lang w:eastAsia="uk-UA"/>
              </w:rPr>
              <w:t>Оброблення та видалення безпечних відходів</w:t>
            </w:r>
          </w:p>
        </w:tc>
      </w:tr>
      <w:tr w:rsidR="00357298" w:rsidRPr="00346943" w:rsidTr="00357298">
        <w:trPr>
          <w:trHeight w:val="327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uk-UA"/>
              </w:rPr>
            </w:pPr>
            <w:hyperlink r:id="rId16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38.22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rPr>
                <w:sz w:val="28"/>
                <w:szCs w:val="28"/>
                <w:lang w:eastAsia="uk-UA"/>
              </w:rPr>
            </w:pPr>
            <w:r w:rsidRPr="00346943">
              <w:rPr>
                <w:sz w:val="28"/>
                <w:szCs w:val="28"/>
                <w:lang w:eastAsia="uk-UA"/>
              </w:rPr>
              <w:t>Оброблення та видалення небезпечних відходів</w:t>
            </w:r>
          </w:p>
        </w:tc>
      </w:tr>
      <w:tr w:rsidR="00357298" w:rsidRPr="00346943" w:rsidTr="00357298">
        <w:trPr>
          <w:trHeight w:val="343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uk-UA"/>
              </w:rPr>
            </w:pPr>
            <w:hyperlink r:id="rId17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38.31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rPr>
                <w:sz w:val="28"/>
                <w:szCs w:val="28"/>
                <w:lang w:eastAsia="uk-UA"/>
              </w:rPr>
            </w:pPr>
            <w:r w:rsidRPr="00346943">
              <w:rPr>
                <w:sz w:val="28"/>
                <w:szCs w:val="28"/>
                <w:lang w:eastAsia="uk-UA"/>
              </w:rPr>
              <w:t xml:space="preserve">Демонтаж (розбирання) машин і </w:t>
            </w:r>
            <w:r w:rsidR="00346943" w:rsidRPr="00346943">
              <w:rPr>
                <w:sz w:val="28"/>
                <w:szCs w:val="28"/>
                <w:lang w:eastAsia="uk-UA"/>
              </w:rPr>
              <w:t>устаткування</w:t>
            </w:r>
          </w:p>
        </w:tc>
      </w:tr>
      <w:tr w:rsidR="00357298" w:rsidRPr="00346943" w:rsidTr="00357298">
        <w:trPr>
          <w:trHeight w:val="327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uk-UA"/>
              </w:rPr>
            </w:pPr>
            <w:hyperlink r:id="rId18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38.32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rPr>
                <w:sz w:val="28"/>
                <w:szCs w:val="28"/>
                <w:lang w:eastAsia="uk-UA"/>
              </w:rPr>
            </w:pPr>
            <w:r w:rsidRPr="00346943">
              <w:rPr>
                <w:sz w:val="28"/>
                <w:szCs w:val="28"/>
                <w:lang w:eastAsia="uk-UA"/>
              </w:rPr>
              <w:t>Відновлення відсортованих відходів</w:t>
            </w:r>
          </w:p>
        </w:tc>
      </w:tr>
      <w:tr w:rsidR="00357298" w:rsidRPr="00346943" w:rsidTr="00357298">
        <w:trPr>
          <w:trHeight w:val="530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19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42.11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Будівництво доріг і автострад</w:t>
            </w:r>
          </w:p>
        </w:tc>
      </w:tr>
      <w:tr w:rsidR="00357298" w:rsidRPr="00346943" w:rsidTr="00357298">
        <w:trPr>
          <w:trHeight w:val="514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20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42.99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 xml:space="preserve">Будівництво інших споруд, </w:t>
            </w:r>
            <w:proofErr w:type="spellStart"/>
            <w:r w:rsidRPr="00346943">
              <w:rPr>
                <w:sz w:val="28"/>
                <w:szCs w:val="28"/>
                <w:lang w:val="uk-UA"/>
              </w:rPr>
              <w:t>н.в.і.у</w:t>
            </w:r>
            <w:proofErr w:type="spellEnd"/>
            <w:r w:rsidRPr="00346943">
              <w:rPr>
                <w:sz w:val="28"/>
                <w:szCs w:val="28"/>
                <w:lang w:val="uk-UA"/>
              </w:rPr>
              <w:t>.</w:t>
            </w:r>
          </w:p>
        </w:tc>
      </w:tr>
      <w:tr w:rsidR="00357298" w:rsidRPr="00346943" w:rsidTr="00357298">
        <w:trPr>
          <w:trHeight w:val="530"/>
        </w:trPr>
        <w:tc>
          <w:tcPr>
            <w:tcW w:w="0" w:type="auto"/>
            <w:hideMark/>
          </w:tcPr>
          <w:p w:rsidR="00357298" w:rsidRPr="00346943" w:rsidRDefault="00357298" w:rsidP="005726A4">
            <w:pPr>
              <w:jc w:val="center"/>
              <w:rPr>
                <w:sz w:val="28"/>
                <w:szCs w:val="28"/>
                <w:lang w:eastAsia="en-US"/>
              </w:rPr>
            </w:pPr>
            <w:r w:rsidRPr="00346943">
              <w:rPr>
                <w:sz w:val="28"/>
                <w:szCs w:val="28"/>
              </w:rPr>
              <w:t>43</w:t>
            </w:r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Спеціалізовані будівельні роботи</w:t>
            </w:r>
          </w:p>
        </w:tc>
      </w:tr>
      <w:tr w:rsidR="00357298" w:rsidRPr="00346943" w:rsidTr="00357298">
        <w:trPr>
          <w:trHeight w:val="530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21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43.22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 xml:space="preserve">Монтаж водопровідних мереж, систем опалення та </w:t>
            </w:r>
            <w:proofErr w:type="spellStart"/>
            <w:r w:rsidRPr="00346943">
              <w:rPr>
                <w:sz w:val="28"/>
                <w:szCs w:val="28"/>
                <w:lang w:val="uk-UA"/>
              </w:rPr>
              <w:t>кондиціонування</w:t>
            </w:r>
            <w:proofErr w:type="spellEnd"/>
          </w:p>
        </w:tc>
      </w:tr>
      <w:tr w:rsidR="00357298" w:rsidRPr="00346943" w:rsidTr="00357298">
        <w:trPr>
          <w:trHeight w:val="327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uk-UA"/>
              </w:rPr>
            </w:pPr>
            <w:hyperlink r:id="rId22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43.22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rPr>
                <w:sz w:val="28"/>
                <w:szCs w:val="28"/>
                <w:lang w:eastAsia="uk-UA"/>
              </w:rPr>
            </w:pPr>
            <w:r w:rsidRPr="00346943">
              <w:rPr>
                <w:sz w:val="28"/>
                <w:szCs w:val="28"/>
                <w:lang w:eastAsia="uk-UA"/>
              </w:rPr>
              <w:t xml:space="preserve">Монтаж водопровідних мереж, систем опалення та </w:t>
            </w:r>
            <w:proofErr w:type="spellStart"/>
            <w:r w:rsidRPr="00346943">
              <w:rPr>
                <w:sz w:val="28"/>
                <w:szCs w:val="28"/>
                <w:lang w:eastAsia="uk-UA"/>
              </w:rPr>
              <w:t>кондиціонування</w:t>
            </w:r>
            <w:proofErr w:type="spellEnd"/>
          </w:p>
        </w:tc>
      </w:tr>
      <w:tr w:rsidR="00357298" w:rsidRPr="00346943" w:rsidTr="00357298">
        <w:trPr>
          <w:trHeight w:val="530"/>
        </w:trPr>
        <w:tc>
          <w:tcPr>
            <w:tcW w:w="0" w:type="auto"/>
            <w:hideMark/>
          </w:tcPr>
          <w:p w:rsidR="00357298" w:rsidRPr="00346943" w:rsidRDefault="00357298" w:rsidP="005726A4">
            <w:pPr>
              <w:jc w:val="center"/>
              <w:rPr>
                <w:sz w:val="28"/>
                <w:szCs w:val="28"/>
                <w:lang w:eastAsia="en-US"/>
              </w:rPr>
            </w:pPr>
            <w:r w:rsidRPr="00346943">
              <w:rPr>
                <w:sz w:val="28"/>
                <w:szCs w:val="28"/>
              </w:rPr>
              <w:t>47.1</w:t>
            </w:r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na"/>
              <w:spacing w:before="0" w:beforeAutospacing="0" w:after="0" w:afterAutospacing="0"/>
              <w:rPr>
                <w:sz w:val="28"/>
                <w:szCs w:val="28"/>
              </w:rPr>
            </w:pPr>
            <w:r w:rsidRPr="00346943">
              <w:rPr>
                <w:sz w:val="28"/>
                <w:szCs w:val="28"/>
              </w:rPr>
              <w:t>Роздрібна торгівля в неспеціалізованих магазинах</w:t>
            </w:r>
          </w:p>
        </w:tc>
      </w:tr>
      <w:tr w:rsidR="00357298" w:rsidRPr="00346943" w:rsidTr="00357298">
        <w:trPr>
          <w:trHeight w:val="514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23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49.4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Вантажний автомобільний транспорт, надання послуг перевезення речей</w:t>
            </w:r>
          </w:p>
        </w:tc>
      </w:tr>
      <w:tr w:rsidR="00357298" w:rsidRPr="00346943" w:rsidTr="00357298">
        <w:trPr>
          <w:trHeight w:val="514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24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55.10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Діяльність готелів і подібних засобів тимчасового розміщування</w:t>
            </w:r>
          </w:p>
        </w:tc>
      </w:tr>
      <w:tr w:rsidR="00357298" w:rsidRPr="00346943" w:rsidTr="00357298">
        <w:trPr>
          <w:trHeight w:val="530"/>
        </w:trPr>
        <w:tc>
          <w:tcPr>
            <w:tcW w:w="0" w:type="auto"/>
            <w:hideMark/>
          </w:tcPr>
          <w:p w:rsidR="00357298" w:rsidRPr="00346943" w:rsidRDefault="00357298" w:rsidP="005726A4">
            <w:pPr>
              <w:jc w:val="center"/>
              <w:rPr>
                <w:sz w:val="28"/>
                <w:szCs w:val="28"/>
                <w:lang w:eastAsia="en-US"/>
              </w:rPr>
            </w:pPr>
            <w:r w:rsidRPr="00346943">
              <w:rPr>
                <w:sz w:val="28"/>
                <w:szCs w:val="28"/>
              </w:rPr>
              <w:t>81.2</w:t>
            </w:r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na"/>
              <w:spacing w:before="0" w:beforeAutospacing="0" w:after="0" w:afterAutospacing="0"/>
              <w:rPr>
                <w:sz w:val="28"/>
                <w:szCs w:val="28"/>
              </w:rPr>
            </w:pPr>
            <w:r w:rsidRPr="00346943">
              <w:rPr>
                <w:sz w:val="28"/>
                <w:szCs w:val="28"/>
              </w:rPr>
              <w:t>Діяльність із прибирання</w:t>
            </w:r>
          </w:p>
        </w:tc>
      </w:tr>
      <w:tr w:rsidR="00357298" w:rsidRPr="00346943" w:rsidTr="00357298">
        <w:trPr>
          <w:trHeight w:val="327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uk-UA"/>
              </w:rPr>
            </w:pPr>
            <w:hyperlink r:id="rId25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81.3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rPr>
                <w:sz w:val="28"/>
                <w:szCs w:val="28"/>
                <w:lang w:eastAsia="uk-UA"/>
              </w:rPr>
            </w:pPr>
            <w:r w:rsidRPr="00346943">
              <w:rPr>
                <w:sz w:val="28"/>
                <w:szCs w:val="28"/>
                <w:lang w:eastAsia="uk-UA"/>
              </w:rPr>
              <w:t>Надання ландшафтних послуг</w:t>
            </w:r>
          </w:p>
        </w:tc>
      </w:tr>
      <w:tr w:rsidR="00357298" w:rsidRPr="00346943" w:rsidTr="00357298">
        <w:trPr>
          <w:trHeight w:val="530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26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96.03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>Організування поховань і надання суміжних послуг</w:t>
            </w:r>
          </w:p>
        </w:tc>
      </w:tr>
      <w:tr w:rsidR="00357298" w:rsidRPr="00346943" w:rsidTr="00357298">
        <w:trPr>
          <w:trHeight w:val="530"/>
        </w:trPr>
        <w:tc>
          <w:tcPr>
            <w:tcW w:w="0" w:type="auto"/>
            <w:hideMark/>
          </w:tcPr>
          <w:p w:rsidR="00357298" w:rsidRPr="00346943" w:rsidRDefault="006B6021" w:rsidP="005726A4">
            <w:pPr>
              <w:jc w:val="center"/>
              <w:rPr>
                <w:sz w:val="28"/>
                <w:szCs w:val="28"/>
                <w:lang w:eastAsia="en-US"/>
              </w:rPr>
            </w:pPr>
            <w:hyperlink r:id="rId27" w:tooltip="Розглянути пояснення до цього коду у КВЕД-2010" w:history="1">
              <w:r w:rsidR="00357298" w:rsidRPr="00346943">
                <w:rPr>
                  <w:rStyle w:val="ad"/>
                  <w:color w:val="auto"/>
                  <w:sz w:val="28"/>
                  <w:szCs w:val="28"/>
                  <w:u w:val="none"/>
                </w:rPr>
                <w:t>96.09</w:t>
              </w:r>
            </w:hyperlink>
          </w:p>
        </w:tc>
        <w:tc>
          <w:tcPr>
            <w:tcW w:w="0" w:type="auto"/>
            <w:hideMark/>
          </w:tcPr>
          <w:p w:rsidR="00357298" w:rsidRPr="00346943" w:rsidRDefault="00357298" w:rsidP="005726A4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46943">
              <w:rPr>
                <w:sz w:val="28"/>
                <w:szCs w:val="28"/>
                <w:lang w:val="uk-UA"/>
              </w:rPr>
              <w:t xml:space="preserve">Надання інших індивідуальних послуг, </w:t>
            </w:r>
            <w:proofErr w:type="spellStart"/>
            <w:r w:rsidRPr="00346943">
              <w:rPr>
                <w:sz w:val="28"/>
                <w:szCs w:val="28"/>
                <w:lang w:val="uk-UA"/>
              </w:rPr>
              <w:t>н.в.і.у</w:t>
            </w:r>
            <w:proofErr w:type="spellEnd"/>
            <w:r w:rsidRPr="00346943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FE1B80" w:rsidRPr="00346943" w:rsidRDefault="00FE1B80" w:rsidP="005726A4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uk-UA"/>
        </w:rPr>
      </w:pPr>
      <w:r w:rsidRPr="00346943">
        <w:rPr>
          <w:sz w:val="28"/>
          <w:szCs w:val="28"/>
          <w:lang w:eastAsia="uk-UA"/>
        </w:rPr>
        <w:t xml:space="preserve">Інші види діяльності, які не заборонені чинним законодавством України. </w:t>
      </w:r>
    </w:p>
    <w:p w:rsidR="00357298" w:rsidRPr="00346943" w:rsidRDefault="00357298" w:rsidP="005726A4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uk-UA"/>
        </w:rPr>
      </w:pPr>
    </w:p>
    <w:p w:rsidR="00357298" w:rsidRPr="00346943" w:rsidRDefault="00357298" w:rsidP="005726A4">
      <w:pPr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uk-UA"/>
        </w:rPr>
      </w:pPr>
    </w:p>
    <w:p w:rsidR="00FE1B80" w:rsidRPr="00346943" w:rsidRDefault="00357298" w:rsidP="005726A4">
      <w:pPr>
        <w:autoSpaceDE/>
        <w:autoSpaceDN/>
        <w:ind w:firstLine="709"/>
        <w:jc w:val="both"/>
        <w:rPr>
          <w:sz w:val="24"/>
          <w:szCs w:val="24"/>
          <w:lang w:eastAsia="uk-UA"/>
        </w:rPr>
      </w:pPr>
      <w:r w:rsidRPr="00346943">
        <w:rPr>
          <w:sz w:val="28"/>
          <w:szCs w:val="28"/>
          <w:lang w:eastAsia="uk-UA"/>
        </w:rPr>
        <w:t>3.3</w:t>
      </w:r>
      <w:r w:rsidR="00FE1B80" w:rsidRPr="00346943">
        <w:rPr>
          <w:sz w:val="28"/>
          <w:szCs w:val="28"/>
          <w:lang w:eastAsia="uk-UA"/>
        </w:rPr>
        <w:t>. Діяльність, для здійснення якої необхідним є отримання спеціального дозволу (ліцензії), проводиться  Підприємством  після  отримання  відповідного дозволу (ліцензії).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346943">
        <w:rPr>
          <w:b/>
          <w:sz w:val="28"/>
          <w:szCs w:val="28"/>
          <w:lang w:val="uk-UA"/>
        </w:rPr>
        <w:t>4. Права та обов'язки Підприємства</w:t>
      </w: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4.1. Підприємство має право: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4.1.1. Самостійно планувати свою діяльність, визначати стратегію та основні напрями своєї роботи відповідно до стратегічного плану розвитку Підприємства, затвердженого Засновником у відповідності до чинного законодавства України, цього Статуту, галузевих науково-технічних прогнозів та з урахуванням пріоритетів, </w:t>
      </w:r>
      <w:r w:rsidR="00346943" w:rsidRPr="00346943">
        <w:rPr>
          <w:sz w:val="28"/>
          <w:szCs w:val="28"/>
          <w:lang w:val="uk-UA"/>
        </w:rPr>
        <w:t>кон’юнктури</w:t>
      </w:r>
      <w:r w:rsidRPr="00346943">
        <w:rPr>
          <w:sz w:val="28"/>
          <w:szCs w:val="28"/>
          <w:lang w:val="uk-UA"/>
        </w:rPr>
        <w:t xml:space="preserve"> ринку продукції, товарів, робіт та послуг.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lastRenderedPageBreak/>
        <w:t xml:space="preserve">4.1.2. Укладати договори з юридичними та фізичними особами, в тому числі іноземними, в установленому законодавством порядку.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4.1.3. Здійснювати господарську діяльність на основі повної господарської самостійності.   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4.1.4. Користуватися банківськими кредитами в порядку, передбаченому законодавством України. </w:t>
      </w:r>
    </w:p>
    <w:p w:rsidR="002C6B54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4.1.5</w:t>
      </w:r>
      <w:r w:rsidR="000A6ECF" w:rsidRPr="00346943">
        <w:rPr>
          <w:sz w:val="28"/>
          <w:szCs w:val="28"/>
          <w:lang w:val="uk-UA"/>
        </w:rPr>
        <w:t>. Відповідно</w:t>
      </w:r>
      <w:r w:rsidRPr="00346943">
        <w:rPr>
          <w:sz w:val="28"/>
          <w:szCs w:val="28"/>
          <w:lang w:val="uk-UA"/>
        </w:rPr>
        <w:t xml:space="preserve"> до положень Галузевої Угоди розробляти і затверджувати Положення про преміювання, Положення про порядок доплат і надбавок до посадових окладів працівників Підприємства</w:t>
      </w:r>
      <w:r w:rsidR="002C6B54" w:rsidRPr="00346943">
        <w:rPr>
          <w:sz w:val="28"/>
          <w:szCs w:val="28"/>
          <w:lang w:val="uk-UA"/>
        </w:rPr>
        <w:t>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4.1.6. Брати участь у публічних торгах, аукціонах, тендерах,  процедурах державних закупівель.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4.1.7. Створювати в установленому законом порядку структурні підрозділи, відокремлені підрозділи (без статусу юридичної особи) з відкриттям окремих поточних та розрахункових рахунків, які сприяли б виконанню поставлених перед Підприємством завдань і затверджувати положення про них.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4.1.8. Здійснювати  господарську діяльність від свого імені на засадах госпрозрахунку.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4.1.9. Самостійно розпоряджатися Прибутком Підприємства, після сплати податків у бюджет та інших обов’язкових відрахувань згідно з діючим законодавством. Основні засоби, придбані Підприємством за рахунок прибутку, є власністю Погребищенської  міської територіальної громади Вінницької області і знаходяться в користуванні Підприємства.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4.1.10. Володіти, користуватися земельними ділянками в тому числі на умовах оренди та іншими природними ресурсами відповідно до цілей своєї діяльності та до вимог чинного законодавства.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4.1.11. </w:t>
      </w:r>
      <w:r w:rsidR="00067A52" w:rsidRPr="00346943">
        <w:rPr>
          <w:sz w:val="28"/>
          <w:szCs w:val="28"/>
          <w:lang w:val="uk-UA"/>
        </w:rPr>
        <w:t>Відповідно до вимог законодавства</w:t>
      </w:r>
      <w:r w:rsidRPr="00346943">
        <w:rPr>
          <w:sz w:val="28"/>
          <w:szCs w:val="28"/>
          <w:lang w:val="uk-UA"/>
        </w:rPr>
        <w:t xml:space="preserve"> продавати і передавати іншим підприємствам</w:t>
      </w:r>
      <w:r w:rsidR="00067A52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установам, організаціям</w:t>
      </w:r>
      <w:r w:rsidR="00067A52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обмінювати, здавати в оренду, надавати безкоштовно в тимчасове користування або в позику належні йому на праві повного господарського відання будинки, споруди, устаткування, транспортні засоби, інвентар,  та інші матеріальні цінності, а також списувати їх з балансу.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4.1.12.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 xml:space="preserve">Купувати, одержувати від уступки, дару, орендувати або іншим способом одержувати майно або право на нього у підприємств, установ, організацій та громадян.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4.1.13. Здійснювати інші права, передбачені чинним законодавством України і цим Статутом.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 Підприємство зобов’язане: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4.2.1.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>Здійснювати свою діяльність згідно з чинним законодавством України, цим Статутом, рішеннями Засновника.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4.2.2.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>Враховувати при визначенні стратегічного плану розвитку Підприємства господарської діяльності договірні зобов’язання, кон’юнктуру ринку продукції, товарів, робіт, послуг та економічну ситуацію;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4.2.3. Забезпечувати своєчасну сплату податків, зборів, обов’язкових платежів та інших відрахувань, згідно з чинним законодавством України;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lastRenderedPageBreak/>
        <w:t>4.2.4.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>Приймати і вчасно виконувати доведені до Підприємства  у встановленому порядку державні замовлення, замовлення Засновника, Органу управління Підприємством, а також  враховувати їх при формуванні виробничих програм, визначенні перспектив свого економічного та соціального розвитку, у виборі контрагентів;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4.2.5.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>Створювати належні умови для високопродуктивної праці, забезпечувати  додержання  законодавства  про працю, правил та норм з  охорони праці, техніки безпеки;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4.2.6. Надавати Засновнику та Органу управління Підприємством необхідну інформацію щодо діяльності Підприємства;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4.2.7. Вчасно виконувати доручення  Органу управління Підприємством у межах функцій, визначених цим Статутом;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4.2.8. Виконувати норми і вимоги законодавства України щодо охорони навколишнього природного середовища, раціонального використання і відтворення природних ресурсів та забезпечення екологічної безпеки. У разі порушення законодавства про охорону довкілля з вини Підприємства нести відповідальність в порядку, передбаченому чинним законодавством України;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4.2.9. Здійснювати оперативний та бухгалтерський облік  результатів своєї роботи, вести статистичну звітність. Надавати у порядку та відповідно до вимог чинного законодавства фінансову звітність та статистичну інформацію щодо своєї господарської діяльності та інші дані;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4.2.10. На основі даних бухгалтерського обліку складати фінансову звітність за нормами, передбаченими чинним законодавством України, та надавати її на вимогу Замовника чи уповноважених ним органів</w:t>
      </w:r>
      <w:r w:rsidR="000A6ECF" w:rsidRPr="00346943">
        <w:rPr>
          <w:sz w:val="28"/>
          <w:szCs w:val="28"/>
          <w:lang w:val="uk-UA"/>
        </w:rPr>
        <w:t>.</w:t>
      </w:r>
    </w:p>
    <w:p w:rsidR="00AF5767" w:rsidRPr="00346943" w:rsidRDefault="00AF5767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346943">
        <w:rPr>
          <w:b/>
          <w:sz w:val="28"/>
          <w:szCs w:val="28"/>
          <w:lang w:val="uk-UA"/>
        </w:rPr>
        <w:t>5. Майно та кошти Підприємства</w:t>
      </w: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5.1. Майно Підприємства становлять основні фонди та обігові кошти, а також інші матеріальні та фінансові ресурси, вартість яких відображається в самостійному балансі Підприємства.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5.2. Майно, що закріплено за Підприємством, є власністю Погребищенської міської територіальної громади, управління якою здійснює Орган управління майном. На зазначене майно не може бути накладено стягнення на вимогу кредиторів Підприємства.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5.4. Статутний капітал</w:t>
      </w:r>
      <w:r w:rsidR="000A6ECF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створений Засновником Підприємства становить 13</w:t>
      </w:r>
      <w:r w:rsidR="00E5457A" w:rsidRPr="00346943">
        <w:rPr>
          <w:sz w:val="28"/>
          <w:szCs w:val="28"/>
          <w:lang w:val="uk-UA"/>
        </w:rPr>
        <w:t>000546</w:t>
      </w:r>
      <w:r w:rsidRPr="00346943">
        <w:rPr>
          <w:sz w:val="28"/>
          <w:szCs w:val="28"/>
          <w:lang w:val="uk-UA"/>
        </w:rPr>
        <w:t>,22грн. (тринадцять мільйонів п’ятсот сорок шість гривень 22 копійки</w:t>
      </w:r>
      <w:r w:rsidR="000A6ECF" w:rsidRPr="00346943">
        <w:rPr>
          <w:sz w:val="28"/>
          <w:szCs w:val="28"/>
          <w:lang w:val="uk-UA"/>
        </w:rPr>
        <w:t>)</w:t>
      </w:r>
      <w:r w:rsidRPr="00346943">
        <w:rPr>
          <w:sz w:val="28"/>
          <w:szCs w:val="28"/>
          <w:lang w:val="uk-UA"/>
        </w:rPr>
        <w:t>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5.6. Джерела формування майна: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- грошові та матеріальні внески Засновника;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- доходи, одержані від виконання робіт, надання послуг та реалізації товарів, а також від інших видів діяльності;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- кредити банків та інших кредиторів;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- капітальні вкладення та дотації з бюджетів;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lastRenderedPageBreak/>
        <w:t xml:space="preserve">- безоплатні або благодійні внески організацій, підприємств, установ, громадян;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- майно, придбане Підприємству юридичних і фізичних осіб;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- інші джерела, не заборонені чинним законодавством України.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5.7.Перевірка фінансово-господарської діяльності Підприємства здійснюється в порядку, визначеному законодавством України.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5.8.Контроль за ефективністю використання, збереження та обліком закріпленого за Підприємством майна здійснює Засновник.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5.9. Прибуток Підприємства утворюється з надходжень від господарської діяльності. Чистий прибуток, який формується в порядку, встановленому чинним законодавством, використовується підприємством за винятком частки, що перераховується до бюджету Погребищенської міської територіальної громади, розмір якої встановлюється рішенням  Погребищенської міської ради. Основні засоби, придбані Підприємством за рахунок прибутку, є власністю Погребищенської міської територіальної громади.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5.10. Підприємство створює за рахунок прибутку спеціальні (цільові фонди), призначені для покриття витрат, пов’язаних з його діяльністю: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- амортизаційний фонд;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- фонд розвитку виробництва;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- фонд споживання (оплати праці);</w:t>
      </w:r>
    </w:p>
    <w:p w:rsidR="00FE1B80" w:rsidRPr="00346943" w:rsidRDefault="00FE1B80" w:rsidP="005726A4">
      <w:pPr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- резервний  фонд;</w:t>
      </w:r>
    </w:p>
    <w:p w:rsidR="00FE1B80" w:rsidRPr="00346943" w:rsidRDefault="00FE1B80" w:rsidP="005726A4">
      <w:pPr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- інші фонди.</w:t>
      </w:r>
    </w:p>
    <w:p w:rsidR="006D50F8" w:rsidRPr="00346943" w:rsidRDefault="006D50F8" w:rsidP="005726A4">
      <w:pPr>
        <w:ind w:firstLine="709"/>
        <w:jc w:val="both"/>
        <w:rPr>
          <w:sz w:val="28"/>
          <w:szCs w:val="28"/>
        </w:rPr>
      </w:pPr>
    </w:p>
    <w:p w:rsidR="00FE1B80" w:rsidRPr="00346943" w:rsidRDefault="00FE1B80" w:rsidP="005726A4">
      <w:pPr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Амортизаційний фонд створюється за рахунок амортизаційних відрахувань і призначається для відтворення основних фондів (устаткування, машин, будівель тощо), які в процесі виробництва піддаються фізичному та моральному зносу, через що втрачають частину споживчої вартості.</w:t>
      </w:r>
    </w:p>
    <w:p w:rsidR="00FE1B80" w:rsidRPr="00346943" w:rsidRDefault="00FE1B80" w:rsidP="005726A4">
      <w:pPr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Фонд розвитку виробництва створюється за рахунок коштів відрахувань від чистого прибутку в порядку, передбаченому законодавством. Кошти фонду використовуються для розвитку матеріально-технічної бази Підприємства. Спрямування коштів фонду визначається фінансовим планом.</w:t>
      </w:r>
    </w:p>
    <w:p w:rsidR="00FE1B80" w:rsidRPr="00346943" w:rsidRDefault="00FE1B80" w:rsidP="005726A4">
      <w:pPr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Фонд споживання (оплати праці)  створюється в розмірах, що визначається згідно із законодавством.</w:t>
      </w:r>
    </w:p>
    <w:p w:rsidR="00FE1B80" w:rsidRPr="00346943" w:rsidRDefault="00FE1B80" w:rsidP="005726A4">
      <w:pPr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Резервний фонд Підприємства створюється в розмірі 10 (десять) відсотків фонду споживання (оплати праці) і призначений для покриття витрат, які пов’язані із відшкодуванням збитків та позапланових витрат.</w:t>
      </w:r>
    </w:p>
    <w:p w:rsidR="00FE1B80" w:rsidRPr="00346943" w:rsidRDefault="00FE1B80" w:rsidP="005726A4">
      <w:pPr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Джерелом формування фінансових ресурсів Підприємства є прибуток (дохід), амортизаційні відрахування, безоплатні та благодійні внески членів трудового колективу, підприємств, організацій, громадян та інші джерела, не заборонені законодавством України, інші надходження (включаючи централізовані капітальні вкладення).</w:t>
      </w:r>
    </w:p>
    <w:p w:rsidR="00FE1B80" w:rsidRPr="00346943" w:rsidRDefault="00FE1B80" w:rsidP="005726A4">
      <w:pPr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 xml:space="preserve">5.11. Фонди знаходяться в повному розпорядженні Підприємства та використовуються за їх призначенням.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5.12. Призначення, розміри, принципи та джерела утворення і порядок використання фондів, як принципи і порядок розподілу виручки від реалізації </w:t>
      </w:r>
      <w:r w:rsidRPr="00346943">
        <w:rPr>
          <w:sz w:val="28"/>
          <w:szCs w:val="28"/>
          <w:lang w:val="uk-UA"/>
        </w:rPr>
        <w:lastRenderedPageBreak/>
        <w:t xml:space="preserve">та обчислення прибутку, отриманого Підприємством в результаті його діяльності, визначається керівником Підприємства за погодженням з представницьким органом трудового колективу, виходячи з чинного законодавства, кон'юнктурні ринку, укладених договорів.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rStyle w:val="rvts9"/>
          <w:b/>
          <w:bCs/>
          <w:lang w:val="uk-UA"/>
        </w:rPr>
      </w:pPr>
      <w:r w:rsidRPr="00346943">
        <w:rPr>
          <w:sz w:val="28"/>
          <w:szCs w:val="28"/>
          <w:lang w:val="uk-UA"/>
        </w:rPr>
        <w:t>5.13. Збитки, які мають місце в результаті господарської діяльності Підприємства, покриваються, в першу чергу, за рахунок резервного фонду.</w:t>
      </w:r>
    </w:p>
    <w:p w:rsidR="006D50F8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346943">
        <w:rPr>
          <w:b/>
          <w:sz w:val="28"/>
          <w:szCs w:val="28"/>
          <w:lang w:val="uk-UA"/>
        </w:rPr>
        <w:t xml:space="preserve">                                     </w:t>
      </w:r>
    </w:p>
    <w:p w:rsidR="006D50F8" w:rsidRPr="00346943" w:rsidRDefault="006D50F8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346943">
        <w:rPr>
          <w:b/>
          <w:sz w:val="28"/>
          <w:szCs w:val="28"/>
          <w:lang w:val="uk-UA"/>
        </w:rPr>
        <w:t>6. Управління підприємством</w:t>
      </w: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6.1. Управління Підприємством здійснюється Засновником та Органом управління Підприємства відповідно до повноважень, визначених цим Статутом.</w:t>
      </w:r>
    </w:p>
    <w:p w:rsidR="00FE1B80" w:rsidRPr="00346943" w:rsidRDefault="00FE1B80" w:rsidP="005726A4">
      <w:pPr>
        <w:shd w:val="clear" w:color="auto" w:fill="FFFFFF"/>
        <w:ind w:firstLine="709"/>
        <w:jc w:val="both"/>
      </w:pPr>
      <w:r w:rsidRPr="00346943">
        <w:rPr>
          <w:spacing w:val="-3"/>
          <w:sz w:val="28"/>
          <w:szCs w:val="28"/>
        </w:rPr>
        <w:t>6.2.</w:t>
      </w:r>
      <w:r w:rsidR="00B83511">
        <w:rPr>
          <w:spacing w:val="-3"/>
          <w:sz w:val="28"/>
          <w:szCs w:val="28"/>
          <w:lang w:val="en-US"/>
        </w:rPr>
        <w:t xml:space="preserve"> </w:t>
      </w:r>
      <w:r w:rsidRPr="00346943">
        <w:rPr>
          <w:spacing w:val="-3"/>
          <w:sz w:val="28"/>
          <w:szCs w:val="28"/>
        </w:rPr>
        <w:t xml:space="preserve">Засновник та Орган  управління не має права втручатися в оперативну і </w:t>
      </w:r>
      <w:r w:rsidRPr="00346943">
        <w:rPr>
          <w:sz w:val="28"/>
          <w:szCs w:val="28"/>
        </w:rPr>
        <w:t>господарську діяльність Підприємства, крім випадків, передбачених законодавством та Статутом.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6.3. Керівництво поточною діяльністю Підприємства здійснює начальник, який самостійно вирішує питання діяльності Підприємства, за винятком тих, що віднесені Статутом та чинним законодавством до компетенції Засновника та Органу управління Підприємством. </w:t>
      </w:r>
    </w:p>
    <w:p w:rsidR="006D50F8" w:rsidRPr="00346943" w:rsidRDefault="006D50F8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 xml:space="preserve">Начальник Підприємства: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6.4.1. Начальник призначається на посаду за контрактом, в якому визначаються права, строк найму, обов’язки і відповідальність перед Замовником та трудовим колективом, умови його матеріального та соціального забезпечення, з урахуванням гарантій, передбачених чинним законодавством України.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346943">
        <w:rPr>
          <w:sz w:val="28"/>
          <w:szCs w:val="28"/>
          <w:lang w:val="uk-UA"/>
        </w:rPr>
        <w:t>6.4.2. Забезпечує поточну і перспективну діяльність Підприємства. Діє без довіреності від імені Підприємства, представляє його в усіх підприємствах, установах та організаціях та може делегувати право підпису документів іншим посадовим особам підприємства;</w:t>
      </w:r>
    </w:p>
    <w:p w:rsidR="00FE1B80" w:rsidRPr="00346943" w:rsidRDefault="00FE1B80" w:rsidP="005726A4">
      <w:pPr>
        <w:ind w:firstLine="709"/>
        <w:jc w:val="both"/>
      </w:pPr>
      <w:r w:rsidRPr="00346943">
        <w:rPr>
          <w:spacing w:val="-1"/>
          <w:sz w:val="28"/>
          <w:szCs w:val="28"/>
        </w:rPr>
        <w:t>6.4.3.</w:t>
      </w:r>
      <w:r w:rsidR="00CD1D83" w:rsidRPr="00346943">
        <w:rPr>
          <w:spacing w:val="-1"/>
          <w:sz w:val="28"/>
          <w:szCs w:val="28"/>
        </w:rPr>
        <w:t xml:space="preserve"> </w:t>
      </w:r>
      <w:r w:rsidRPr="00346943">
        <w:rPr>
          <w:spacing w:val="-1"/>
          <w:sz w:val="28"/>
          <w:szCs w:val="28"/>
        </w:rPr>
        <w:t xml:space="preserve">Формує адміністрацію Підприємства, вирішує питання діяльності </w:t>
      </w:r>
      <w:r w:rsidRPr="00346943">
        <w:rPr>
          <w:spacing w:val="-2"/>
          <w:sz w:val="28"/>
          <w:szCs w:val="28"/>
        </w:rPr>
        <w:t xml:space="preserve">Підприємства в межах та порядку, визначених Статутом, чинним </w:t>
      </w:r>
      <w:r w:rsidRPr="00346943">
        <w:rPr>
          <w:sz w:val="28"/>
          <w:szCs w:val="28"/>
        </w:rPr>
        <w:t>законодавством України;</w:t>
      </w:r>
    </w:p>
    <w:p w:rsidR="00FE1B80" w:rsidRPr="00346943" w:rsidRDefault="00FE1B80" w:rsidP="005726A4">
      <w:pPr>
        <w:shd w:val="clear" w:color="auto" w:fill="FFFFFF"/>
        <w:ind w:firstLine="709"/>
        <w:jc w:val="both"/>
      </w:pPr>
      <w:r w:rsidRPr="00346943">
        <w:rPr>
          <w:spacing w:val="-2"/>
          <w:sz w:val="28"/>
          <w:szCs w:val="28"/>
        </w:rPr>
        <w:t xml:space="preserve">6.4.4. Розпоряджається коштами та майном Підприємства відповідно до </w:t>
      </w:r>
      <w:r w:rsidRPr="00346943">
        <w:rPr>
          <w:sz w:val="28"/>
          <w:szCs w:val="28"/>
        </w:rPr>
        <w:t>чинного законодавства та цього Статуту;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6.4.5.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 xml:space="preserve">Має право першого підпису на фінансових, банківських та інших документах.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6.4.6.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>Затверджує штатний розпис Підприємства за погодженням з органом управління Підприємством;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6.4.7 Затверджує Положення про структурні підрозділи та функціональні обов'язки працівників Підприємства;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6.4.8. Вирішує кадрові питання Підприємства;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6.4.9. Встановлює і затверджує перелік відомостей, що становлять службову і комерційну таємницю;</w:t>
      </w:r>
    </w:p>
    <w:p w:rsidR="00FE1B80" w:rsidRPr="00346943" w:rsidRDefault="00FE1B80" w:rsidP="005726A4">
      <w:pPr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lastRenderedPageBreak/>
        <w:t>6.4.10.</w:t>
      </w:r>
      <w:r w:rsidR="00CD1D83" w:rsidRPr="00346943">
        <w:rPr>
          <w:sz w:val="28"/>
          <w:szCs w:val="28"/>
        </w:rPr>
        <w:t xml:space="preserve"> </w:t>
      </w:r>
      <w:r w:rsidRPr="00346943">
        <w:rPr>
          <w:sz w:val="28"/>
          <w:szCs w:val="28"/>
        </w:rPr>
        <w:t>Здійснює постійний контроль за забезпеченням охорони державної таємниці відповідно до вимог законодавства України;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</w:t>
      </w:r>
      <w:r w:rsidR="006D50F8" w:rsidRPr="00346943">
        <w:rPr>
          <w:sz w:val="28"/>
          <w:szCs w:val="28"/>
          <w:lang w:val="uk-UA"/>
        </w:rPr>
        <w:t>11</w:t>
      </w:r>
      <w:r w:rsidRPr="00346943">
        <w:rPr>
          <w:sz w:val="28"/>
          <w:szCs w:val="28"/>
          <w:lang w:val="uk-UA"/>
        </w:rPr>
        <w:t xml:space="preserve">. Здійснює переговори та укладає договори, контракти з усіх питань господарської діяльності, видає накази і доручення;     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</w:t>
      </w:r>
      <w:r w:rsidR="006D50F8" w:rsidRPr="00346943">
        <w:rPr>
          <w:sz w:val="28"/>
          <w:szCs w:val="28"/>
          <w:lang w:val="uk-UA"/>
        </w:rPr>
        <w:t>12</w:t>
      </w:r>
      <w:r w:rsidRPr="00346943">
        <w:rPr>
          <w:sz w:val="28"/>
          <w:szCs w:val="28"/>
          <w:lang w:val="uk-UA"/>
        </w:rPr>
        <w:t>.</w:t>
      </w:r>
      <w:r w:rsidR="006D50F8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>Приймає рішення про відрядження працівників в тому числі за потреби відряджає за межі України співробітників Підприємства і приймає закордонних представників фірм для вирішення питань, пов'язаних з діяльністю підприємства;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</w:t>
      </w:r>
      <w:r w:rsidR="006D50F8" w:rsidRPr="00346943">
        <w:rPr>
          <w:sz w:val="28"/>
          <w:szCs w:val="28"/>
          <w:lang w:val="uk-UA"/>
        </w:rPr>
        <w:t>13</w:t>
      </w:r>
      <w:r w:rsidRPr="00346943">
        <w:rPr>
          <w:sz w:val="28"/>
          <w:szCs w:val="28"/>
          <w:lang w:val="uk-UA"/>
        </w:rPr>
        <w:t>.</w:t>
      </w:r>
      <w:r w:rsidR="00CD1D83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>Несе персональну відповідальність за господарсько-фінанс</w:t>
      </w:r>
      <w:r w:rsidR="006D50F8" w:rsidRPr="00346943">
        <w:rPr>
          <w:sz w:val="28"/>
          <w:szCs w:val="28"/>
          <w:lang w:val="uk-UA"/>
        </w:rPr>
        <w:t>ову діяльність Підприємства</w:t>
      </w:r>
      <w:r w:rsidR="00CE7E71" w:rsidRPr="00346943">
        <w:rPr>
          <w:sz w:val="28"/>
          <w:szCs w:val="28"/>
          <w:lang w:val="uk-UA"/>
        </w:rPr>
        <w:t xml:space="preserve"> згідно контракту</w:t>
      </w:r>
      <w:r w:rsidR="006D50F8" w:rsidRPr="00346943">
        <w:rPr>
          <w:sz w:val="28"/>
          <w:szCs w:val="28"/>
          <w:lang w:val="uk-UA"/>
        </w:rPr>
        <w:t>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6.4.</w:t>
      </w:r>
      <w:r w:rsidR="006D50F8" w:rsidRPr="00346943">
        <w:rPr>
          <w:sz w:val="28"/>
          <w:szCs w:val="28"/>
          <w:lang w:val="uk-UA"/>
        </w:rPr>
        <w:t>14</w:t>
      </w:r>
      <w:r w:rsidRPr="00346943">
        <w:rPr>
          <w:sz w:val="28"/>
          <w:szCs w:val="28"/>
          <w:lang w:val="uk-UA"/>
        </w:rPr>
        <w:t>. Виконує інші функції, передбачені цим Статутом.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346943">
        <w:rPr>
          <w:sz w:val="28"/>
          <w:szCs w:val="28"/>
          <w:lang w:val="uk-UA"/>
        </w:rPr>
        <w:t>6.5.На Підприємстві</w:t>
      </w:r>
      <w:r w:rsidR="00E45956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відповідно до вимог чинного законодавства, укладається колективний договір.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rStyle w:val="rvts9"/>
          <w:bCs/>
          <w:lang w:val="uk-UA"/>
        </w:rPr>
      </w:pPr>
      <w:r w:rsidRPr="00346943">
        <w:rPr>
          <w:rStyle w:val="rvts9"/>
          <w:bCs/>
          <w:sz w:val="28"/>
          <w:szCs w:val="28"/>
          <w:lang w:val="uk-UA"/>
        </w:rPr>
        <w:t>6.6. Самоуправління трудового колективу Підприємства здійснюється через загальні збори трудового колективу.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346943">
        <w:rPr>
          <w:sz w:val="28"/>
          <w:szCs w:val="28"/>
          <w:lang w:val="uk-UA"/>
        </w:rPr>
        <w:t>6.7.</w:t>
      </w:r>
      <w:r w:rsidR="005726A4" w:rsidRPr="00346943">
        <w:rPr>
          <w:sz w:val="28"/>
          <w:szCs w:val="28"/>
          <w:lang w:val="uk-UA"/>
        </w:rPr>
        <w:t xml:space="preserve"> </w:t>
      </w:r>
      <w:r w:rsidRPr="00346943">
        <w:rPr>
          <w:sz w:val="28"/>
          <w:szCs w:val="28"/>
          <w:lang w:val="uk-UA"/>
        </w:rPr>
        <w:t xml:space="preserve">Усі рішення загальних зборів трудового колективу, які прийняті у встановленому порядку та не суперечать законодавству, розглядаються начальником і реалізуються ним у вигляді наказів. </w:t>
      </w:r>
    </w:p>
    <w:p w:rsidR="00FE1B80" w:rsidRPr="00346943" w:rsidRDefault="00FE1B80" w:rsidP="005726A4">
      <w:pPr>
        <w:ind w:firstLine="709"/>
        <w:jc w:val="both"/>
        <w:rPr>
          <w:rStyle w:val="rvts9"/>
          <w:bCs/>
          <w:sz w:val="28"/>
          <w:szCs w:val="28"/>
        </w:rPr>
      </w:pPr>
      <w:r w:rsidRPr="00346943">
        <w:rPr>
          <w:rStyle w:val="rvts9"/>
          <w:bCs/>
          <w:sz w:val="28"/>
          <w:szCs w:val="28"/>
        </w:rPr>
        <w:t>6.8.</w:t>
      </w:r>
      <w:r w:rsidR="005726A4" w:rsidRPr="00346943">
        <w:rPr>
          <w:rStyle w:val="rvts9"/>
          <w:bCs/>
          <w:sz w:val="28"/>
          <w:szCs w:val="28"/>
        </w:rPr>
        <w:t xml:space="preserve"> </w:t>
      </w:r>
      <w:bookmarkStart w:id="0" w:name="_GoBack"/>
      <w:bookmarkEnd w:id="0"/>
      <w:r w:rsidRPr="00346943">
        <w:rPr>
          <w:rStyle w:val="rvts9"/>
          <w:bCs/>
          <w:sz w:val="28"/>
          <w:szCs w:val="28"/>
        </w:rPr>
        <w:t>Інтереси трудового колективу у Підприємстві представляє профспілковий комітет або інший уповноважений трудовим колективом орган.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346943">
        <w:rPr>
          <w:b/>
          <w:sz w:val="28"/>
          <w:szCs w:val="28"/>
          <w:lang w:val="uk-UA"/>
        </w:rPr>
        <w:t>7. Фінансово-господарська, економічна і соціальна діяльність Підприємства</w:t>
      </w:r>
    </w:p>
    <w:p w:rsidR="00CD1D83" w:rsidRPr="00346943" w:rsidRDefault="00CD1D83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lang w:val="uk-UA"/>
        </w:rPr>
      </w:pP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7.1. Основним узагальнюючим показником фінансової і господарської діяльності  Підприємства є прибуток, який утворюється як різниця між валовим доходом і видатками.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7.2. Підприємство виконує роботи та надає послуги на договірній основі в порядку, що визначається чинним законодавством України.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7.3. Підприємство подає звіт про свою фінансово-господарську діяльність Засновнику, </w:t>
      </w:r>
      <w:r w:rsidR="00E45956" w:rsidRPr="00346943">
        <w:rPr>
          <w:sz w:val="28"/>
          <w:szCs w:val="28"/>
          <w:lang w:val="uk-UA"/>
        </w:rPr>
        <w:t>Органу управління Підприємством,</w:t>
      </w:r>
      <w:r w:rsidRPr="00346943">
        <w:rPr>
          <w:sz w:val="28"/>
          <w:szCs w:val="28"/>
          <w:lang w:val="uk-UA"/>
        </w:rPr>
        <w:t>виконавчому комітету</w:t>
      </w:r>
      <w:r w:rsidR="00E45956" w:rsidRPr="00346943">
        <w:rPr>
          <w:sz w:val="28"/>
          <w:szCs w:val="28"/>
          <w:lang w:val="uk-UA"/>
        </w:rPr>
        <w:t xml:space="preserve"> міської ради</w:t>
      </w:r>
      <w:r w:rsidRPr="00346943">
        <w:rPr>
          <w:sz w:val="28"/>
          <w:szCs w:val="28"/>
          <w:lang w:val="uk-UA"/>
        </w:rPr>
        <w:t>, у строки</w:t>
      </w:r>
      <w:r w:rsidR="00E45956" w:rsidRPr="00346943">
        <w:rPr>
          <w:sz w:val="28"/>
          <w:szCs w:val="28"/>
          <w:lang w:val="uk-UA"/>
        </w:rPr>
        <w:t>,</w:t>
      </w:r>
      <w:r w:rsidRPr="00346943">
        <w:rPr>
          <w:sz w:val="28"/>
          <w:szCs w:val="28"/>
          <w:lang w:val="uk-UA"/>
        </w:rPr>
        <w:t xml:space="preserve"> встановлені цими органами та чинним законодавством, статистичним та </w:t>
      </w:r>
      <w:r w:rsidR="00CD1D83" w:rsidRPr="00346943">
        <w:rPr>
          <w:sz w:val="28"/>
          <w:szCs w:val="28"/>
          <w:lang w:val="uk-UA"/>
        </w:rPr>
        <w:t>контролюючим</w:t>
      </w:r>
      <w:r w:rsidRPr="00346943">
        <w:rPr>
          <w:sz w:val="28"/>
          <w:szCs w:val="28"/>
          <w:lang w:val="uk-UA"/>
        </w:rPr>
        <w:t xml:space="preserve"> органам - у формі та в терміни, встановлені чинним законодавством України.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7.4. Джерелом формування фінансових ресурсів Підприємства є прибуток (дохід), амортизаційні відрахування, безоплатні та благодійні внески членів  трудового колективу, підприємств, організацій, громадян та інші джерела, не заборонені законодавством України, інші надходження.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7.5. Форми, системи та розміри оплати праці встановлюються начальником підприємства згідно чинного законодавства.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 xml:space="preserve">7.6. Підприємство самостійно та за рахунок коштів, передбачених місцевими програмами, здійснює матеріально-технічне забезпечення своєї діяльності.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lastRenderedPageBreak/>
        <w:t xml:space="preserve">7.7. Умови оплати праці, життя і </w:t>
      </w:r>
      <w:proofErr w:type="spellStart"/>
      <w:r w:rsidRPr="00346943">
        <w:rPr>
          <w:sz w:val="28"/>
          <w:szCs w:val="28"/>
          <w:lang w:val="uk-UA"/>
        </w:rPr>
        <w:t>здоровя</w:t>
      </w:r>
      <w:proofErr w:type="spellEnd"/>
      <w:r w:rsidRPr="00346943">
        <w:rPr>
          <w:sz w:val="28"/>
          <w:szCs w:val="28"/>
          <w:lang w:val="uk-UA"/>
        </w:rPr>
        <w:t xml:space="preserve"> працівників  Підприємства, а також умови соціального розвитку визначаються з урахуванням фінансових можливостей Підприємства, відповідно до вимог чинного законодавства України та цього Статуту, колективного договору. 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7.8. Підприємство  здійснює оперативний та бухгалтерський облік результатів своєї роботи, веде статистичну звітність.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46943">
        <w:rPr>
          <w:sz w:val="28"/>
          <w:szCs w:val="28"/>
          <w:lang w:val="uk-UA"/>
        </w:rPr>
        <w:t>7.9. Контроль за діяльністю Підприємства здійснюється Засновником та Органом управління у межах їх компетенції.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rStyle w:val="rvts9"/>
          <w:bCs/>
          <w:sz w:val="28"/>
          <w:szCs w:val="28"/>
          <w:lang w:val="uk-UA"/>
        </w:rPr>
      </w:pPr>
      <w:r w:rsidRPr="00346943">
        <w:rPr>
          <w:rStyle w:val="rvts9"/>
          <w:bCs/>
          <w:sz w:val="28"/>
          <w:szCs w:val="28"/>
          <w:lang w:val="uk-UA"/>
        </w:rPr>
        <w:t>7.10. При збитковій діяльності  Підприємству після проведення аудиту фінансової діяльності може надаватись з бюджету Погребищенської територіальної громади фінансова підтримка.</w:t>
      </w:r>
    </w:p>
    <w:p w:rsidR="00FE1B80" w:rsidRPr="00346943" w:rsidRDefault="00FE1B80" w:rsidP="005726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346943">
        <w:rPr>
          <w:rStyle w:val="rvts9"/>
          <w:bCs/>
          <w:sz w:val="28"/>
          <w:szCs w:val="28"/>
          <w:lang w:val="uk-UA"/>
        </w:rPr>
        <w:t>7.11.</w:t>
      </w:r>
      <w:r w:rsidR="00CD1D83" w:rsidRPr="00346943">
        <w:rPr>
          <w:rStyle w:val="rvts9"/>
          <w:bCs/>
          <w:sz w:val="28"/>
          <w:szCs w:val="28"/>
          <w:lang w:val="uk-UA"/>
        </w:rPr>
        <w:t xml:space="preserve"> </w:t>
      </w:r>
      <w:r w:rsidRPr="00346943">
        <w:rPr>
          <w:rStyle w:val="rvts9"/>
          <w:bCs/>
          <w:sz w:val="28"/>
          <w:szCs w:val="28"/>
          <w:lang w:val="uk-UA"/>
        </w:rPr>
        <w:t>Підприємство здійснює володіння та користування природними ресурсами у встановленому  законодавством України порядку.</w:t>
      </w:r>
    </w:p>
    <w:p w:rsidR="00AF5767" w:rsidRPr="00346943" w:rsidRDefault="00AF5767" w:rsidP="005726A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CD1D83" w:rsidRPr="00346943" w:rsidRDefault="00CD1D83" w:rsidP="005726A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346943">
        <w:rPr>
          <w:b/>
          <w:bCs/>
          <w:sz w:val="28"/>
          <w:szCs w:val="28"/>
        </w:rPr>
        <w:t>8. Зовнішньоекономічна діяльність</w:t>
      </w: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8.1. Підприємство  має право здійснювати зовнішньоекономічну діяльність з моменту його державної реєстрації, як учасник такої діяльності.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 xml:space="preserve">8.2. Підприємство самостійно здійснює зовнішньоекономічну діяльність та несе економічну відповідальність за її ефективність у порядку та за умов, визначених чинним законодавством України, а також укладеними угодами та договорами, іншими правочинами;                                         </w:t>
      </w:r>
    </w:p>
    <w:p w:rsidR="00FE1B80" w:rsidRPr="00346943" w:rsidRDefault="00FE1B80" w:rsidP="005726A4">
      <w:pPr>
        <w:shd w:val="clear" w:color="auto" w:fill="FFFFFF"/>
        <w:ind w:firstLine="709"/>
        <w:rPr>
          <w:sz w:val="28"/>
          <w:szCs w:val="28"/>
        </w:rPr>
      </w:pPr>
      <w:r w:rsidRPr="00346943">
        <w:rPr>
          <w:sz w:val="28"/>
          <w:szCs w:val="28"/>
        </w:rPr>
        <w:t xml:space="preserve">8.3. Підприємство має </w:t>
      </w:r>
      <w:r w:rsidR="00AF5767" w:rsidRPr="00346943">
        <w:rPr>
          <w:sz w:val="28"/>
          <w:szCs w:val="28"/>
        </w:rPr>
        <w:t xml:space="preserve">право здійснювати будь-які види               </w:t>
      </w:r>
      <w:r w:rsidRPr="00346943">
        <w:rPr>
          <w:sz w:val="28"/>
          <w:szCs w:val="28"/>
        </w:rPr>
        <w:t xml:space="preserve">зовнішньоекономічної діяльності відповідно до цього Статуту, якщо це прямо не заборонено чинним законодавством України. 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 xml:space="preserve">8.4.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законодавства.  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8.5. Підприємство веде бухгалтерський та оперативний облік зовнішньоекономічних операцій, а також веде статистичну звітність.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8.6. Підприємство має право у порядку, визначеному чинним законодавством України одержувати кредити від іноземних юридичних та фізичних осіб (з дотриманням умов, встановлених для отримання банківських кредитів).</w:t>
      </w:r>
    </w:p>
    <w:p w:rsidR="00FE1B80" w:rsidRDefault="00FE1B80" w:rsidP="005726A4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</w:p>
    <w:p w:rsidR="00346943" w:rsidRPr="00346943" w:rsidRDefault="00346943" w:rsidP="005726A4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346943">
        <w:rPr>
          <w:b/>
          <w:sz w:val="28"/>
          <w:szCs w:val="28"/>
        </w:rPr>
        <w:t>9. Припинення Підприємства</w:t>
      </w:r>
    </w:p>
    <w:p w:rsidR="00CD1D83" w:rsidRPr="00346943" w:rsidRDefault="00CD1D83" w:rsidP="005726A4">
      <w:pPr>
        <w:shd w:val="clear" w:color="auto" w:fill="FFFFFF"/>
        <w:ind w:firstLine="709"/>
        <w:jc w:val="center"/>
      </w:pPr>
    </w:p>
    <w:p w:rsidR="00FE1B80" w:rsidRPr="00346943" w:rsidRDefault="00FE1B80" w:rsidP="005726A4">
      <w:pPr>
        <w:shd w:val="clear" w:color="auto" w:fill="FFFFFF"/>
        <w:ind w:firstLine="709"/>
        <w:jc w:val="both"/>
      </w:pPr>
      <w:r w:rsidRPr="00346943">
        <w:rPr>
          <w:sz w:val="28"/>
          <w:szCs w:val="28"/>
        </w:rPr>
        <w:t>9.1. Припинення Підприємства здійснюється шляхом його реорганізації або ліквідації за рішенням Засновника, а у випадках, передбачених чинним закон</w:t>
      </w:r>
      <w:r w:rsidR="00AF5767" w:rsidRPr="00346943">
        <w:rPr>
          <w:sz w:val="28"/>
          <w:szCs w:val="28"/>
        </w:rPr>
        <w:t>одавством</w:t>
      </w:r>
      <w:r w:rsidRPr="00346943">
        <w:rPr>
          <w:sz w:val="28"/>
          <w:szCs w:val="28"/>
        </w:rPr>
        <w:t xml:space="preserve"> - за рішенням суду.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9.2. Ліквідація Підприємства здійснюється ліквідаційною комісією, яка призначається Засновником, а в разі припинення його діяльності за рішенням суду – комісією, утвореною відповідно до рішення суду.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lastRenderedPageBreak/>
        <w:t xml:space="preserve">9.3. Від моменту призначення ліквідаційної комісії до неї переходять повноваження щодо управління Підприємством. Ліквідаційна комісія проводить інвентаризацію та оцінку майна Підприємства, складає ліквідаційний баланс Підприємства і подає його Засновнику на затвердження. 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 xml:space="preserve">9.4. У разі банкрутства Підприємства його ліквідація здійснюється згідно з Законом України "Про відновлення платоспроможності боржника або визнання його банкрутом". 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 xml:space="preserve">9.5. При реорганізації чи ліквідації працівникам гарантується додержання їхніх прав відповідно до трудового законодавства України. 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 xml:space="preserve">9.6. У разі реорганізації Підприємства усі майнові права та обов'язки переходять до його правонаступника. 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sz w:val="28"/>
          <w:szCs w:val="28"/>
        </w:rPr>
      </w:pPr>
      <w:r w:rsidRPr="00346943">
        <w:rPr>
          <w:sz w:val="28"/>
          <w:szCs w:val="28"/>
        </w:rPr>
        <w:t>9.7. Підприємство вважається  таким, що припинило свою діяльність, з дня внесення до Єдиного державного реєстру юридичних осіб, фізичних осіб – підприємців та громадських формувань запису про державну реєстрацію його припинення.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D1D83" w:rsidRPr="00346943" w:rsidRDefault="00CD1D83" w:rsidP="005726A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346943">
        <w:rPr>
          <w:b/>
          <w:color w:val="000000"/>
          <w:sz w:val="28"/>
          <w:szCs w:val="28"/>
        </w:rPr>
        <w:t>10. Прикінцеві положення</w:t>
      </w:r>
    </w:p>
    <w:p w:rsidR="00FE1B80" w:rsidRPr="00346943" w:rsidRDefault="00FE1B80" w:rsidP="005726A4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46943">
        <w:rPr>
          <w:color w:val="000000"/>
          <w:sz w:val="28"/>
          <w:szCs w:val="28"/>
        </w:rPr>
        <w:t>10.1.</w:t>
      </w:r>
      <w:r w:rsidR="00CD1D83" w:rsidRPr="00346943">
        <w:rPr>
          <w:color w:val="000000"/>
          <w:sz w:val="28"/>
          <w:szCs w:val="28"/>
        </w:rPr>
        <w:t xml:space="preserve"> </w:t>
      </w:r>
      <w:r w:rsidRPr="00346943">
        <w:rPr>
          <w:color w:val="000000"/>
          <w:sz w:val="28"/>
          <w:szCs w:val="28"/>
        </w:rPr>
        <w:t>Зміни і доповнення до цього Статуту затверджуються Засновником шляхом викладення Статуту в новій редакції.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46943">
        <w:rPr>
          <w:color w:val="000000"/>
          <w:sz w:val="28"/>
          <w:szCs w:val="28"/>
        </w:rPr>
        <w:t>10.2.</w:t>
      </w:r>
      <w:r w:rsidR="00CD1D83" w:rsidRPr="00346943">
        <w:rPr>
          <w:color w:val="000000"/>
          <w:sz w:val="28"/>
          <w:szCs w:val="28"/>
        </w:rPr>
        <w:t xml:space="preserve"> </w:t>
      </w:r>
      <w:r w:rsidRPr="00346943">
        <w:rPr>
          <w:color w:val="000000"/>
          <w:sz w:val="28"/>
          <w:szCs w:val="28"/>
        </w:rPr>
        <w:t>Підприємство зобов’язане надати органу державної реєстрації Статут у новій редакції для здійснення державної реєстрації таких змін, шляхом внесення відповідного запису до Єдиного державного реєстру юридичних осіб, фізичних осіб, фізичних осіб-підприємців та громадських формувань.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46943">
        <w:rPr>
          <w:color w:val="000000"/>
          <w:sz w:val="28"/>
          <w:szCs w:val="28"/>
        </w:rPr>
        <w:t>10.3.</w:t>
      </w:r>
      <w:r w:rsidR="00CD1D83" w:rsidRPr="00346943">
        <w:rPr>
          <w:color w:val="000000"/>
          <w:sz w:val="28"/>
          <w:szCs w:val="28"/>
        </w:rPr>
        <w:t xml:space="preserve"> </w:t>
      </w:r>
      <w:r w:rsidRPr="00346943">
        <w:rPr>
          <w:color w:val="000000"/>
          <w:sz w:val="28"/>
          <w:szCs w:val="28"/>
        </w:rPr>
        <w:t>Питання, не врегульовані Статутом, вирішуються в порядку згідно з чинним законодавством України.</w:t>
      </w:r>
    </w:p>
    <w:p w:rsidR="00FE1B80" w:rsidRPr="00346943" w:rsidRDefault="00FE1B80" w:rsidP="005726A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E1B80" w:rsidRPr="00346943" w:rsidRDefault="00FE1B80" w:rsidP="005726A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E26564" w:rsidRPr="00346943" w:rsidRDefault="00E26564" w:rsidP="005726A4">
      <w:pPr>
        <w:ind w:firstLine="709"/>
        <w:jc w:val="center"/>
        <w:rPr>
          <w:rFonts w:asciiTheme="minorHAnsi" w:hAnsiTheme="minorHAnsi"/>
          <w:bCs/>
          <w:color w:val="000000"/>
          <w:sz w:val="28"/>
          <w:szCs w:val="28"/>
        </w:rPr>
      </w:pPr>
      <w:r w:rsidRPr="00346943">
        <w:rPr>
          <w:rFonts w:asciiTheme="minorHAnsi" w:hAnsiTheme="minorHAnsi"/>
          <w:bCs/>
          <w:color w:val="000000"/>
          <w:sz w:val="28"/>
          <w:szCs w:val="28"/>
        </w:rPr>
        <w:t>____________</w:t>
      </w:r>
    </w:p>
    <w:sectPr w:rsidR="00E26564" w:rsidRPr="00346943" w:rsidSect="000142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3E3" w:rsidRDefault="00F173E3" w:rsidP="00952DEA">
      <w:r>
        <w:separator/>
      </w:r>
    </w:p>
  </w:endnote>
  <w:endnote w:type="continuationSeparator" w:id="0">
    <w:p w:rsidR="00F173E3" w:rsidRDefault="00F173E3" w:rsidP="0095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3E3" w:rsidRDefault="00F173E3" w:rsidP="00952DEA">
      <w:r>
        <w:separator/>
      </w:r>
    </w:p>
  </w:footnote>
  <w:footnote w:type="continuationSeparator" w:id="0">
    <w:p w:rsidR="00F173E3" w:rsidRDefault="00F173E3" w:rsidP="00952D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09002FC"/>
    <w:multiLevelType w:val="hybridMultilevel"/>
    <w:tmpl w:val="443C2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C16F5"/>
    <w:multiLevelType w:val="hybridMultilevel"/>
    <w:tmpl w:val="F89C2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773861"/>
    <w:multiLevelType w:val="hybridMultilevel"/>
    <w:tmpl w:val="4236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FA2B06"/>
    <w:multiLevelType w:val="multilevel"/>
    <w:tmpl w:val="67803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762D70"/>
    <w:multiLevelType w:val="multilevel"/>
    <w:tmpl w:val="BA70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510"/>
    <w:rsid w:val="00000E64"/>
    <w:rsid w:val="00007D86"/>
    <w:rsid w:val="00014292"/>
    <w:rsid w:val="00067A52"/>
    <w:rsid w:val="00083EC0"/>
    <w:rsid w:val="000979FD"/>
    <w:rsid w:val="000A13E9"/>
    <w:rsid w:val="000A6468"/>
    <w:rsid w:val="000A6ECF"/>
    <w:rsid w:val="000B231F"/>
    <w:rsid w:val="000C2443"/>
    <w:rsid w:val="000E5CFB"/>
    <w:rsid w:val="001033E1"/>
    <w:rsid w:val="00132077"/>
    <w:rsid w:val="00134066"/>
    <w:rsid w:val="00136DE0"/>
    <w:rsid w:val="00185460"/>
    <w:rsid w:val="00186D50"/>
    <w:rsid w:val="001A38DE"/>
    <w:rsid w:val="001C2FB0"/>
    <w:rsid w:val="001D5E7D"/>
    <w:rsid w:val="001E0DC4"/>
    <w:rsid w:val="001E7F7F"/>
    <w:rsid w:val="002211F6"/>
    <w:rsid w:val="00235614"/>
    <w:rsid w:val="00243B09"/>
    <w:rsid w:val="00262510"/>
    <w:rsid w:val="00271E4B"/>
    <w:rsid w:val="00273C3B"/>
    <w:rsid w:val="00284BEF"/>
    <w:rsid w:val="00290F34"/>
    <w:rsid w:val="00291040"/>
    <w:rsid w:val="0029208D"/>
    <w:rsid w:val="002A1A0E"/>
    <w:rsid w:val="002A49EC"/>
    <w:rsid w:val="002C6B54"/>
    <w:rsid w:val="002E69DE"/>
    <w:rsid w:val="002E7C88"/>
    <w:rsid w:val="0030738A"/>
    <w:rsid w:val="00312EE0"/>
    <w:rsid w:val="00346943"/>
    <w:rsid w:val="0035720D"/>
    <w:rsid w:val="00357298"/>
    <w:rsid w:val="00367AC8"/>
    <w:rsid w:val="00372570"/>
    <w:rsid w:val="003964F9"/>
    <w:rsid w:val="003A58A8"/>
    <w:rsid w:val="003B7DE1"/>
    <w:rsid w:val="003C2BA3"/>
    <w:rsid w:val="003F656C"/>
    <w:rsid w:val="00412A03"/>
    <w:rsid w:val="004154F4"/>
    <w:rsid w:val="00427837"/>
    <w:rsid w:val="00451062"/>
    <w:rsid w:val="004660B1"/>
    <w:rsid w:val="004A70A7"/>
    <w:rsid w:val="004F6422"/>
    <w:rsid w:val="0050297E"/>
    <w:rsid w:val="005163B6"/>
    <w:rsid w:val="00550B9D"/>
    <w:rsid w:val="00561D69"/>
    <w:rsid w:val="005726A4"/>
    <w:rsid w:val="005A3744"/>
    <w:rsid w:val="005E67B1"/>
    <w:rsid w:val="00600F43"/>
    <w:rsid w:val="00612A2D"/>
    <w:rsid w:val="006364FE"/>
    <w:rsid w:val="00662794"/>
    <w:rsid w:val="0067262D"/>
    <w:rsid w:val="006858E1"/>
    <w:rsid w:val="00691913"/>
    <w:rsid w:val="006A4729"/>
    <w:rsid w:val="006B6021"/>
    <w:rsid w:val="006D50F8"/>
    <w:rsid w:val="006E25A0"/>
    <w:rsid w:val="006F2CD8"/>
    <w:rsid w:val="007109BF"/>
    <w:rsid w:val="00714A4F"/>
    <w:rsid w:val="007153C7"/>
    <w:rsid w:val="007176FA"/>
    <w:rsid w:val="007208E4"/>
    <w:rsid w:val="00770C00"/>
    <w:rsid w:val="00781518"/>
    <w:rsid w:val="007A3BE4"/>
    <w:rsid w:val="007C6E1F"/>
    <w:rsid w:val="007F6769"/>
    <w:rsid w:val="008001EF"/>
    <w:rsid w:val="008147F3"/>
    <w:rsid w:val="0086592A"/>
    <w:rsid w:val="008929E0"/>
    <w:rsid w:val="008B2305"/>
    <w:rsid w:val="009029A4"/>
    <w:rsid w:val="00907EAC"/>
    <w:rsid w:val="009177CD"/>
    <w:rsid w:val="00920D2D"/>
    <w:rsid w:val="0093211A"/>
    <w:rsid w:val="00934D72"/>
    <w:rsid w:val="00942C02"/>
    <w:rsid w:val="00951C35"/>
    <w:rsid w:val="00952DEA"/>
    <w:rsid w:val="00960CB2"/>
    <w:rsid w:val="00975666"/>
    <w:rsid w:val="009774BA"/>
    <w:rsid w:val="00981ECF"/>
    <w:rsid w:val="00990CC4"/>
    <w:rsid w:val="0099246E"/>
    <w:rsid w:val="0099341B"/>
    <w:rsid w:val="009C07BD"/>
    <w:rsid w:val="009C4A27"/>
    <w:rsid w:val="009D4BED"/>
    <w:rsid w:val="00A06BBA"/>
    <w:rsid w:val="00A11EAB"/>
    <w:rsid w:val="00A4096E"/>
    <w:rsid w:val="00A439F4"/>
    <w:rsid w:val="00A471A6"/>
    <w:rsid w:val="00A47244"/>
    <w:rsid w:val="00A53445"/>
    <w:rsid w:val="00A57488"/>
    <w:rsid w:val="00A673C8"/>
    <w:rsid w:val="00A839BA"/>
    <w:rsid w:val="00AB0AAB"/>
    <w:rsid w:val="00AD5390"/>
    <w:rsid w:val="00AF5767"/>
    <w:rsid w:val="00B00461"/>
    <w:rsid w:val="00B1586D"/>
    <w:rsid w:val="00B23295"/>
    <w:rsid w:val="00B4799A"/>
    <w:rsid w:val="00B50B17"/>
    <w:rsid w:val="00B540D2"/>
    <w:rsid w:val="00B54CAD"/>
    <w:rsid w:val="00B6441D"/>
    <w:rsid w:val="00B676DF"/>
    <w:rsid w:val="00B75143"/>
    <w:rsid w:val="00B83511"/>
    <w:rsid w:val="00B87D46"/>
    <w:rsid w:val="00BA43DC"/>
    <w:rsid w:val="00BB3A9E"/>
    <w:rsid w:val="00BD61C8"/>
    <w:rsid w:val="00BE0093"/>
    <w:rsid w:val="00BE6646"/>
    <w:rsid w:val="00BE75A7"/>
    <w:rsid w:val="00BF016B"/>
    <w:rsid w:val="00BF25DE"/>
    <w:rsid w:val="00BF2E66"/>
    <w:rsid w:val="00BF577E"/>
    <w:rsid w:val="00C040CD"/>
    <w:rsid w:val="00C15520"/>
    <w:rsid w:val="00C21143"/>
    <w:rsid w:val="00C507B9"/>
    <w:rsid w:val="00C51A9D"/>
    <w:rsid w:val="00C55845"/>
    <w:rsid w:val="00C61E9D"/>
    <w:rsid w:val="00C75297"/>
    <w:rsid w:val="00C96701"/>
    <w:rsid w:val="00CD1D83"/>
    <w:rsid w:val="00CE238B"/>
    <w:rsid w:val="00CE6073"/>
    <w:rsid w:val="00CE7E71"/>
    <w:rsid w:val="00CF230D"/>
    <w:rsid w:val="00D06DB7"/>
    <w:rsid w:val="00D12272"/>
    <w:rsid w:val="00D71393"/>
    <w:rsid w:val="00D9411B"/>
    <w:rsid w:val="00DC066A"/>
    <w:rsid w:val="00DE0242"/>
    <w:rsid w:val="00E003CC"/>
    <w:rsid w:val="00E13BC6"/>
    <w:rsid w:val="00E26564"/>
    <w:rsid w:val="00E3571B"/>
    <w:rsid w:val="00E4050A"/>
    <w:rsid w:val="00E42135"/>
    <w:rsid w:val="00E44535"/>
    <w:rsid w:val="00E45956"/>
    <w:rsid w:val="00E5457A"/>
    <w:rsid w:val="00E722AB"/>
    <w:rsid w:val="00EA682C"/>
    <w:rsid w:val="00ED0955"/>
    <w:rsid w:val="00ED2E4C"/>
    <w:rsid w:val="00EE4B6D"/>
    <w:rsid w:val="00F0093C"/>
    <w:rsid w:val="00F14BF3"/>
    <w:rsid w:val="00F173E3"/>
    <w:rsid w:val="00F34255"/>
    <w:rsid w:val="00F37B49"/>
    <w:rsid w:val="00F46900"/>
    <w:rsid w:val="00F70221"/>
    <w:rsid w:val="00F84D4B"/>
    <w:rsid w:val="00FC4F66"/>
    <w:rsid w:val="00FE1B80"/>
    <w:rsid w:val="00FE67C9"/>
    <w:rsid w:val="00FF3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510"/>
    <w:pPr>
      <w:autoSpaceDE w:val="0"/>
      <w:autoSpaceDN w:val="0"/>
    </w:pPr>
    <w:rPr>
      <w:lang w:val="uk-UA"/>
    </w:rPr>
  </w:style>
  <w:style w:type="paragraph" w:styleId="1">
    <w:name w:val="heading 1"/>
    <w:basedOn w:val="a"/>
    <w:next w:val="a"/>
    <w:link w:val="10"/>
    <w:qFormat/>
    <w:rsid w:val="00A471A6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1A6"/>
    <w:rPr>
      <w:sz w:val="32"/>
      <w:szCs w:val="24"/>
      <w:lang w:val="uk-UA"/>
    </w:rPr>
  </w:style>
  <w:style w:type="paragraph" w:styleId="a3">
    <w:name w:val="Title"/>
    <w:basedOn w:val="a"/>
    <w:link w:val="a4"/>
    <w:qFormat/>
    <w:rsid w:val="00A471A6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A471A6"/>
    <w:rPr>
      <w:b/>
      <w:bCs/>
      <w:sz w:val="36"/>
      <w:szCs w:val="24"/>
      <w:lang w:val="uk-UA"/>
    </w:rPr>
  </w:style>
  <w:style w:type="paragraph" w:styleId="a5">
    <w:name w:val="Normal (Web)"/>
    <w:basedOn w:val="a"/>
    <w:uiPriority w:val="99"/>
    <w:rsid w:val="0026251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99"/>
    <w:qFormat/>
    <w:rsid w:val="00262510"/>
    <w:pPr>
      <w:ind w:left="720"/>
      <w:contextualSpacing/>
    </w:pPr>
  </w:style>
  <w:style w:type="paragraph" w:customStyle="1" w:styleId="rvps2">
    <w:name w:val="rvps2"/>
    <w:basedOn w:val="a"/>
    <w:qFormat/>
    <w:rsid w:val="0026251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26251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6251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sz w:val="28"/>
      <w:lang w:val="ru-RU"/>
    </w:rPr>
  </w:style>
  <w:style w:type="paragraph" w:styleId="3">
    <w:name w:val="Body Text 3"/>
    <w:basedOn w:val="a"/>
    <w:link w:val="30"/>
    <w:rsid w:val="0026251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262510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625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10"/>
    <w:rPr>
      <w:rFonts w:ascii="Tahoma" w:hAnsi="Tahoma" w:cs="Tahoma"/>
      <w:sz w:val="16"/>
      <w:szCs w:val="16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952D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52DEA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952D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52DEA"/>
    <w:rPr>
      <w:lang w:val="uk-UA"/>
    </w:rPr>
  </w:style>
  <w:style w:type="paragraph" w:styleId="HTML">
    <w:name w:val="HTML Preformatted"/>
    <w:basedOn w:val="a"/>
    <w:link w:val="HTML0"/>
    <w:uiPriority w:val="99"/>
    <w:rsid w:val="001340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134066"/>
    <w:rPr>
      <w:rFonts w:ascii="Courier New" w:eastAsia="SimSun" w:hAnsi="Courier New"/>
      <w:lang w:val="uk-UA" w:eastAsia="zh-CN"/>
    </w:rPr>
  </w:style>
  <w:style w:type="character" w:styleId="ad">
    <w:name w:val="Hyperlink"/>
    <w:uiPriority w:val="99"/>
    <w:rsid w:val="00134066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34066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134066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C51A9D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51A9D"/>
    <w:pPr>
      <w:widowControl w:val="0"/>
      <w:shd w:val="clear" w:color="auto" w:fill="FFFFFF"/>
      <w:autoSpaceDE/>
      <w:autoSpaceDN/>
      <w:spacing w:line="346" w:lineRule="exact"/>
      <w:ind w:firstLine="1440"/>
    </w:pPr>
    <w:rPr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C51A9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rvts9">
    <w:name w:val="rvts9"/>
    <w:basedOn w:val="a0"/>
    <w:qFormat/>
    <w:rsid w:val="0029208D"/>
  </w:style>
  <w:style w:type="character" w:customStyle="1" w:styleId="FontStyle11">
    <w:name w:val="Font Style11"/>
    <w:basedOn w:val="a0"/>
    <w:qFormat/>
    <w:rsid w:val="0029208D"/>
    <w:rPr>
      <w:rFonts w:ascii="Courier New" w:eastAsia="Courier New" w:hAnsi="Courier New" w:cs="Courier New"/>
      <w:sz w:val="26"/>
      <w:szCs w:val="26"/>
    </w:rPr>
  </w:style>
  <w:style w:type="table" w:styleId="ae">
    <w:name w:val="Table Grid"/>
    <w:basedOn w:val="a1"/>
    <w:uiPriority w:val="39"/>
    <w:rsid w:val="0029208D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6242,baiaagaaboqcaaadfzsaaawnowaaaaaaaaaaaaaaaaaaaaaaaaaaaaaaaaaaaaaaaaaaaaaaaaaaaaaaaaaaaaaaaaaaaaaaaaaaaaaaaaaaaaaaaaaaaaaaaaaaaaaaaaaaaaaaaaaaaaaaaaaaaaaaaaaaaaaaaaaaaaaaaaaaaaaaaaaaaaaaaaaaaaaaaaaaaaaaaaaaaaaaaaaaaaaaaaaaaaaaaaaaaaa"/>
    <w:basedOn w:val="a"/>
    <w:rsid w:val="0067262D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f">
    <w:name w:val="Body Text"/>
    <w:basedOn w:val="a"/>
    <w:link w:val="af0"/>
    <w:uiPriority w:val="99"/>
    <w:unhideWhenUsed/>
    <w:rsid w:val="00A11EA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A11EAB"/>
    <w:rPr>
      <w:lang w:val="uk-UA"/>
    </w:rPr>
  </w:style>
  <w:style w:type="paragraph" w:customStyle="1" w:styleId="na">
    <w:name w:val="na"/>
    <w:basedOn w:val="a"/>
    <w:uiPriority w:val="99"/>
    <w:semiHidden/>
    <w:rsid w:val="00357298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f1">
    <w:name w:val="List"/>
    <w:basedOn w:val="a"/>
    <w:uiPriority w:val="99"/>
    <w:rsid w:val="00014292"/>
    <w:pPr>
      <w:suppressAutoHyphens/>
      <w:autoSpaceDE/>
      <w:autoSpaceDN/>
      <w:jc w:val="both"/>
    </w:pPr>
    <w:rPr>
      <w:rFonts w:cs="Tahom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kved.ukrstat.gov.ua/KVED2010/36/KVED10_36_0.html" TargetMode="External"/><Relationship Id="rId18" Type="http://schemas.openxmlformats.org/officeDocument/2006/relationships/hyperlink" Target="http://kved.ukrstat.gov.ua/KVED2010/38/KVED10_38_32.html" TargetMode="External"/><Relationship Id="rId26" Type="http://schemas.openxmlformats.org/officeDocument/2006/relationships/hyperlink" Target="http://kved.ukrstat.gov.ua/KVED2010/96/KVED10_96_03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kved.ukrstat.gov.ua/KVED2010/43/KVED10_43_22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kved.ukrstat.gov.ua/KVED2010/25/KVED10_25_62.html" TargetMode="External"/><Relationship Id="rId17" Type="http://schemas.openxmlformats.org/officeDocument/2006/relationships/hyperlink" Target="http://kved.ukrstat.gov.ua/KVED2010/38/KVED10_38_31.html" TargetMode="External"/><Relationship Id="rId25" Type="http://schemas.openxmlformats.org/officeDocument/2006/relationships/hyperlink" Target="http://kved.ukrstat.gov.ua/KVED2010/81/KVED10_81_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ved.ukrstat.gov.ua/KVED2010/38/KVED10_38_22.html" TargetMode="External"/><Relationship Id="rId20" Type="http://schemas.openxmlformats.org/officeDocument/2006/relationships/hyperlink" Target="http://kved.ukrstat.gov.ua/KVED2010/42/KVED10_42_99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ved.ukrstat.gov.ua/KVED2010/16/KVED10_16_23.html" TargetMode="External"/><Relationship Id="rId24" Type="http://schemas.openxmlformats.org/officeDocument/2006/relationships/hyperlink" Target="http://kved.ukrstat.gov.ua/KVED2010/55/KVED10_55_1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ved.ukrstat.gov.ua/KVED2010/38/KVED10_38_21.html" TargetMode="External"/><Relationship Id="rId23" Type="http://schemas.openxmlformats.org/officeDocument/2006/relationships/hyperlink" Target="http://kved.ukrstat.gov.ua/KVED2010/49/KVED10_49_4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kved.ukrstat.gov.ua/KVED2010/02/KVED10_02_40.html" TargetMode="External"/><Relationship Id="rId19" Type="http://schemas.openxmlformats.org/officeDocument/2006/relationships/hyperlink" Target="http://kved.ukrstat.gov.ua/KVED2010/42/KVED10_42_1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ved.ukrstat.gov.ua/KVED2010/01/KVED10_01_11.html" TargetMode="External"/><Relationship Id="rId14" Type="http://schemas.openxmlformats.org/officeDocument/2006/relationships/hyperlink" Target="http://kved.ukrstat.gov.ua/KVED2010/37/KVED10_37_0.html" TargetMode="External"/><Relationship Id="rId22" Type="http://schemas.openxmlformats.org/officeDocument/2006/relationships/hyperlink" Target="http://kved.ukrstat.gov.ua/KVED2010/43/KVED10_43_22.html" TargetMode="External"/><Relationship Id="rId27" Type="http://schemas.openxmlformats.org/officeDocument/2006/relationships/hyperlink" Target="http://kved.ukrstat.gov.ua/KVED2010/96/KVED10_96_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8A822-3E59-4DF5-B09F-8AF7C96C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13</Pages>
  <Words>4104</Words>
  <Characters>23394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74</cp:revision>
  <cp:lastPrinted>2023-07-03T05:37:00Z</cp:lastPrinted>
  <dcterms:created xsi:type="dcterms:W3CDTF">2023-03-07T14:18:00Z</dcterms:created>
  <dcterms:modified xsi:type="dcterms:W3CDTF">2023-07-03T05:38:00Z</dcterms:modified>
</cp:coreProperties>
</file>